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D7" w:rsidRPr="00E966CA" w:rsidRDefault="00712ED7" w:rsidP="00712ED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966CA">
        <w:rPr>
          <w:rFonts w:ascii="Times New Roman" w:eastAsia="Times New Roman" w:hAnsi="Times New Roman" w:cs="Times New Roman"/>
          <w:b/>
          <w:sz w:val="28"/>
          <w:szCs w:val="28"/>
          <w:lang w:eastAsia="ru-RU"/>
        </w:rPr>
        <w:t xml:space="preserve">ДОГОВОР № </w:t>
      </w:r>
      <w:r w:rsidRPr="00E966CA">
        <w:rPr>
          <w:rFonts w:ascii="Times New Roman" w:eastAsia="Times New Roman" w:hAnsi="Times New Roman" w:cs="Times New Roman"/>
          <w:b/>
          <w:sz w:val="28"/>
          <w:szCs w:val="28"/>
          <w:lang w:eastAsia="ru-RU"/>
        </w:rPr>
        <w:fldChar w:fldCharType="begin"/>
      </w:r>
      <w:r w:rsidRPr="00E966CA">
        <w:rPr>
          <w:rFonts w:ascii="Times New Roman" w:eastAsia="Times New Roman" w:hAnsi="Times New Roman" w:cs="Times New Roman"/>
          <w:b/>
          <w:sz w:val="28"/>
          <w:szCs w:val="28"/>
          <w:lang w:eastAsia="ru-RU"/>
        </w:rPr>
        <w:instrText xml:space="preserve"> DOCVARIABLE  [Договор.Номер]  \* MERGEFORMAT </w:instrText>
      </w:r>
      <w:r w:rsidRPr="00E966CA">
        <w:rPr>
          <w:rFonts w:ascii="Times New Roman" w:eastAsia="Times New Roman" w:hAnsi="Times New Roman" w:cs="Times New Roman"/>
          <w:b/>
          <w:sz w:val="28"/>
          <w:szCs w:val="28"/>
          <w:lang w:eastAsia="ru-RU"/>
        </w:rPr>
        <w:fldChar w:fldCharType="separate"/>
      </w:r>
      <w:r w:rsidRPr="00E966CA">
        <w:rPr>
          <w:rFonts w:ascii="Times New Roman" w:eastAsia="Times New Roman" w:hAnsi="Times New Roman" w:cs="Times New Roman"/>
          <w:b/>
          <w:sz w:val="28"/>
          <w:szCs w:val="28"/>
          <w:lang w:eastAsia="ru-RU"/>
        </w:rPr>
        <w:t>100/08/</w:t>
      </w:r>
      <w:r w:rsidRPr="00E966CA">
        <w:rPr>
          <w:rFonts w:ascii="Times New Roman" w:eastAsia="Times New Roman" w:hAnsi="Times New Roman" w:cs="Times New Roman"/>
          <w:b/>
          <w:sz w:val="28"/>
          <w:szCs w:val="28"/>
          <w:lang w:eastAsia="ru-RU"/>
        </w:rPr>
        <w:fldChar w:fldCharType="end"/>
      </w:r>
      <w:r w:rsidRPr="00E966CA">
        <w:rPr>
          <w:rFonts w:ascii="Times New Roman" w:eastAsia="Times New Roman" w:hAnsi="Times New Roman" w:cs="Times New Roman"/>
          <w:b/>
          <w:sz w:val="28"/>
          <w:szCs w:val="28"/>
          <w:lang w:eastAsia="ru-RU"/>
        </w:rPr>
        <w:t>________</w:t>
      </w:r>
    </w:p>
    <w:p w:rsidR="00712ED7" w:rsidRPr="00E966CA" w:rsidRDefault="00712ED7" w:rsidP="00712ED7">
      <w:pPr>
        <w:pStyle w:val="ConsPlusNormal"/>
        <w:widowControl/>
        <w:jc w:val="center"/>
        <w:rPr>
          <w:rFonts w:ascii="Times New Roman" w:hAnsi="Times New Roman" w:cs="Times New Roman"/>
          <w:sz w:val="28"/>
          <w:szCs w:val="28"/>
        </w:rPr>
      </w:pPr>
      <w:proofErr w:type="gramStart"/>
      <w:r w:rsidRPr="00E966CA">
        <w:rPr>
          <w:rFonts w:ascii="Times New Roman" w:hAnsi="Times New Roman" w:cs="Times New Roman"/>
          <w:sz w:val="28"/>
          <w:szCs w:val="28"/>
        </w:rPr>
        <w:t>об</w:t>
      </w:r>
      <w:proofErr w:type="gramEnd"/>
      <w:r w:rsidRPr="00E966CA">
        <w:rPr>
          <w:rFonts w:ascii="Times New Roman" w:hAnsi="Times New Roman" w:cs="Times New Roman"/>
          <w:sz w:val="28"/>
          <w:szCs w:val="28"/>
        </w:rPr>
        <w:t xml:space="preserve"> осуществлении технологического присоединения</w:t>
      </w:r>
    </w:p>
    <w:p w:rsidR="00712ED7" w:rsidRPr="00E966CA" w:rsidRDefault="00712ED7" w:rsidP="00712ED7">
      <w:pPr>
        <w:pStyle w:val="ConsPlusNormal"/>
        <w:jc w:val="center"/>
        <w:rPr>
          <w:rFonts w:ascii="Times New Roman" w:hAnsi="Times New Roman" w:cs="Times New Roman"/>
        </w:rPr>
      </w:pPr>
      <w:proofErr w:type="gramStart"/>
      <w:r w:rsidRPr="00E966CA">
        <w:rPr>
          <w:rFonts w:ascii="Times New Roman" w:hAnsi="Times New Roman" w:cs="Times New Roman"/>
          <w:sz w:val="28"/>
          <w:szCs w:val="28"/>
        </w:rPr>
        <w:t>к</w:t>
      </w:r>
      <w:proofErr w:type="gramEnd"/>
      <w:r w:rsidRPr="00E966CA">
        <w:rPr>
          <w:rFonts w:ascii="Times New Roman" w:hAnsi="Times New Roman" w:cs="Times New Roman"/>
          <w:sz w:val="28"/>
          <w:szCs w:val="28"/>
        </w:rPr>
        <w:t xml:space="preserve"> электрическим сетям</w:t>
      </w:r>
    </w:p>
    <w:p w:rsidR="00712ED7" w:rsidRDefault="00551380" w:rsidP="00551380">
      <w:pPr>
        <w:pStyle w:val="ConsPlusNormal"/>
        <w:jc w:val="center"/>
        <w:rPr>
          <w:rFonts w:ascii="Times New Roman" w:hAnsi="Times New Roman" w:cs="Times New Roman"/>
        </w:rPr>
      </w:pPr>
      <w:proofErr w:type="gramStart"/>
      <w:r w:rsidRPr="00712ED7">
        <w:rPr>
          <w:rFonts w:ascii="Times New Roman" w:hAnsi="Times New Roman" w:cs="Times New Roman"/>
        </w:rPr>
        <w:t>для</w:t>
      </w:r>
      <w:proofErr w:type="gramEnd"/>
      <w:r w:rsidRPr="00712ED7">
        <w:rPr>
          <w:rFonts w:ascii="Times New Roman" w:hAnsi="Times New Roman" w:cs="Times New Roman"/>
        </w:rPr>
        <w:t xml:space="preserve"> юридических лиц или индивидуальных предпринимателей</w:t>
      </w:r>
      <w:r w:rsidR="00712ED7">
        <w:rPr>
          <w:rFonts w:ascii="Times New Roman" w:hAnsi="Times New Roman" w:cs="Times New Roman"/>
        </w:rPr>
        <w:t xml:space="preserve"> </w:t>
      </w:r>
      <w:r w:rsidRPr="00712ED7">
        <w:rPr>
          <w:rFonts w:ascii="Times New Roman" w:hAnsi="Times New Roman" w:cs="Times New Roman"/>
        </w:rPr>
        <w:t>в целях технологического присоединения энергопринимающих</w:t>
      </w:r>
      <w:r w:rsidR="00712ED7">
        <w:rPr>
          <w:rFonts w:ascii="Times New Roman" w:hAnsi="Times New Roman" w:cs="Times New Roman"/>
        </w:rPr>
        <w:t xml:space="preserve"> </w:t>
      </w:r>
      <w:r w:rsidRPr="00712ED7">
        <w:rPr>
          <w:rFonts w:ascii="Times New Roman" w:hAnsi="Times New Roman" w:cs="Times New Roman"/>
        </w:rPr>
        <w:t>устройств, максимальная мощность которых свыше 150 кВт</w:t>
      </w:r>
      <w:r w:rsidR="00712ED7">
        <w:rPr>
          <w:rFonts w:ascii="Times New Roman" w:hAnsi="Times New Roman" w:cs="Times New Roman"/>
        </w:rPr>
        <w:t xml:space="preserve"> </w:t>
      </w:r>
      <w:r w:rsidRPr="00712ED7">
        <w:rPr>
          <w:rFonts w:ascii="Times New Roman" w:hAnsi="Times New Roman" w:cs="Times New Roman"/>
        </w:rPr>
        <w:t xml:space="preserve">и менее 670 кВт </w:t>
      </w:r>
    </w:p>
    <w:p w:rsidR="00551380" w:rsidRPr="00712ED7" w:rsidRDefault="00551380" w:rsidP="00551380">
      <w:pPr>
        <w:pStyle w:val="ConsPlusNormal"/>
        <w:jc w:val="center"/>
        <w:rPr>
          <w:rFonts w:ascii="Times New Roman" w:hAnsi="Times New Roman" w:cs="Times New Roman"/>
        </w:rPr>
      </w:pPr>
      <w:r w:rsidRPr="00712ED7">
        <w:rPr>
          <w:rFonts w:ascii="Times New Roman" w:hAnsi="Times New Roman" w:cs="Times New Roman"/>
        </w:rPr>
        <w:t>(</w:t>
      </w:r>
      <w:proofErr w:type="gramStart"/>
      <w:r w:rsidRPr="00712ED7">
        <w:rPr>
          <w:rFonts w:ascii="Times New Roman" w:hAnsi="Times New Roman" w:cs="Times New Roman"/>
        </w:rPr>
        <w:t>за</w:t>
      </w:r>
      <w:proofErr w:type="gramEnd"/>
      <w:r w:rsidRPr="00712ED7">
        <w:rPr>
          <w:rFonts w:ascii="Times New Roman" w:hAnsi="Times New Roman" w:cs="Times New Roman"/>
        </w:rPr>
        <w:t xml:space="preserve"> исключением случаев, указанных</w:t>
      </w:r>
      <w:r w:rsidR="00712ED7">
        <w:rPr>
          <w:rFonts w:ascii="Times New Roman" w:hAnsi="Times New Roman" w:cs="Times New Roman"/>
        </w:rPr>
        <w:t xml:space="preserve"> </w:t>
      </w:r>
      <w:r w:rsidRPr="00712ED7">
        <w:rPr>
          <w:rFonts w:ascii="Times New Roman" w:hAnsi="Times New Roman" w:cs="Times New Roman"/>
        </w:rPr>
        <w:t xml:space="preserve">в </w:t>
      </w:r>
      <w:hyperlink w:anchor="P2689" w:history="1">
        <w:r w:rsidRPr="00712ED7">
          <w:rPr>
            <w:rFonts w:ascii="Times New Roman" w:hAnsi="Times New Roman" w:cs="Times New Roman"/>
            <w:color w:val="0000FF"/>
          </w:rPr>
          <w:t>приложениях N 9</w:t>
        </w:r>
      </w:hyperlink>
      <w:r w:rsidRPr="00712ED7">
        <w:rPr>
          <w:rFonts w:ascii="Times New Roman" w:hAnsi="Times New Roman" w:cs="Times New Roman"/>
        </w:rPr>
        <w:t xml:space="preserve"> и </w:t>
      </w:r>
      <w:hyperlink w:anchor="P2984" w:history="1">
        <w:r w:rsidRPr="00712ED7">
          <w:rPr>
            <w:rFonts w:ascii="Times New Roman" w:hAnsi="Times New Roman" w:cs="Times New Roman"/>
            <w:color w:val="0000FF"/>
          </w:rPr>
          <w:t>10</w:t>
        </w:r>
      </w:hyperlink>
      <w:r w:rsidRPr="00712ED7">
        <w:rPr>
          <w:rFonts w:ascii="Times New Roman" w:hAnsi="Times New Roman" w:cs="Times New Roman"/>
        </w:rPr>
        <w:t>, а также осуществления</w:t>
      </w:r>
      <w:r w:rsidR="00712ED7">
        <w:rPr>
          <w:rFonts w:ascii="Times New Roman" w:hAnsi="Times New Roman" w:cs="Times New Roman"/>
        </w:rPr>
        <w:t xml:space="preserve"> </w:t>
      </w:r>
      <w:r w:rsidRPr="00712ED7">
        <w:rPr>
          <w:rFonts w:ascii="Times New Roman" w:hAnsi="Times New Roman" w:cs="Times New Roman"/>
        </w:rPr>
        <w:t>технологического присоединения</w:t>
      </w:r>
      <w:r w:rsidR="00712ED7">
        <w:rPr>
          <w:rFonts w:ascii="Times New Roman" w:hAnsi="Times New Roman" w:cs="Times New Roman"/>
        </w:rPr>
        <w:t xml:space="preserve"> по индивидуальному проекту</w:t>
      </w:r>
    </w:p>
    <w:p w:rsidR="00551380" w:rsidRPr="00712ED7" w:rsidRDefault="00551380" w:rsidP="00551380">
      <w:pPr>
        <w:pStyle w:val="ConsPlusNormal"/>
        <w:jc w:val="both"/>
        <w:rPr>
          <w:rFonts w:ascii="Times New Roman" w:hAnsi="Times New Roman" w:cs="Times New Roman"/>
        </w:rPr>
      </w:pPr>
    </w:p>
    <w:p w:rsidR="00712ED7" w:rsidRPr="0050138E" w:rsidRDefault="00712ED7" w:rsidP="00712ED7">
      <w:pPr>
        <w:pStyle w:val="ConsPlusNormal"/>
        <w:jc w:val="both"/>
        <w:rPr>
          <w:rFonts w:ascii="Times New Roman" w:hAnsi="Times New Roman" w:cs="Times New Roman"/>
        </w:rPr>
      </w:pPr>
      <w:r w:rsidRPr="0050138E">
        <w:rPr>
          <w:rFonts w:ascii="Times New Roman" w:hAnsi="Times New Roman" w:cs="Times New Roman"/>
          <w:sz w:val="24"/>
          <w:szCs w:val="24"/>
        </w:rPr>
        <w:t xml:space="preserve">г. </w:t>
      </w:r>
      <w:r w:rsidRPr="0050138E">
        <w:rPr>
          <w:rFonts w:ascii="Times New Roman" w:hAnsi="Times New Roman" w:cs="Times New Roman"/>
          <w:sz w:val="24"/>
          <w:szCs w:val="24"/>
        </w:rPr>
        <w:fldChar w:fldCharType="begin"/>
      </w:r>
      <w:r w:rsidRPr="0050138E">
        <w:rPr>
          <w:rFonts w:ascii="Times New Roman" w:hAnsi="Times New Roman" w:cs="Times New Roman"/>
          <w:sz w:val="24"/>
          <w:szCs w:val="24"/>
        </w:rPr>
        <w:instrText xml:space="preserve"> DOCVARIABLE  [Город]  \* MERGEFORMAT </w:instrText>
      </w:r>
      <w:r w:rsidRPr="0050138E">
        <w:rPr>
          <w:rFonts w:ascii="Times New Roman" w:hAnsi="Times New Roman" w:cs="Times New Roman"/>
          <w:sz w:val="24"/>
          <w:szCs w:val="24"/>
        </w:rPr>
        <w:fldChar w:fldCharType="separate"/>
      </w:r>
      <w:r w:rsidRPr="0050138E">
        <w:rPr>
          <w:rFonts w:ascii="Times New Roman" w:hAnsi="Times New Roman" w:cs="Times New Roman"/>
          <w:sz w:val="24"/>
          <w:szCs w:val="24"/>
        </w:rPr>
        <w:t>Оренбург</w:t>
      </w:r>
      <w:r w:rsidRPr="0050138E">
        <w:rPr>
          <w:rFonts w:ascii="Times New Roman" w:hAnsi="Times New Roman" w:cs="Times New Roman"/>
          <w:sz w:val="24"/>
          <w:szCs w:val="24"/>
        </w:rPr>
        <w:fldChar w:fldCharType="end"/>
      </w:r>
      <w:r w:rsidRPr="005013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138E">
        <w:rPr>
          <w:rFonts w:ascii="Times New Roman" w:hAnsi="Times New Roman" w:cs="Times New Roman"/>
          <w:sz w:val="24"/>
          <w:szCs w:val="24"/>
        </w:rPr>
        <w:t xml:space="preserve">      </w:t>
      </w:r>
      <w:r w:rsidRPr="0050138E">
        <w:rPr>
          <w:rFonts w:ascii="Times New Roman" w:hAnsi="Times New Roman" w:cs="Times New Roman"/>
          <w:sz w:val="24"/>
          <w:szCs w:val="24"/>
        </w:rPr>
        <w:fldChar w:fldCharType="begin"/>
      </w:r>
      <w:r w:rsidRPr="0050138E">
        <w:rPr>
          <w:rFonts w:ascii="Times New Roman" w:hAnsi="Times New Roman" w:cs="Times New Roman"/>
          <w:sz w:val="24"/>
          <w:szCs w:val="24"/>
        </w:rPr>
        <w:instrText xml:space="preserve"> DOCVARIABLE  [ДатаДог]  \* MERGEFORMAT </w:instrText>
      </w:r>
      <w:r w:rsidRPr="0050138E">
        <w:rPr>
          <w:rFonts w:ascii="Times New Roman" w:hAnsi="Times New Roman" w:cs="Times New Roman"/>
          <w:sz w:val="24"/>
          <w:szCs w:val="24"/>
        </w:rPr>
        <w:fldChar w:fldCharType="separate"/>
      </w:r>
      <w:r w:rsidRPr="0050138E">
        <w:rPr>
          <w:rFonts w:ascii="Times New Roman" w:hAnsi="Times New Roman" w:cs="Times New Roman"/>
          <w:sz w:val="24"/>
          <w:szCs w:val="24"/>
        </w:rPr>
        <w:t>"____" _____________ 2017 г.</w:t>
      </w:r>
      <w:r w:rsidRPr="0050138E">
        <w:rPr>
          <w:rFonts w:ascii="Times New Roman" w:hAnsi="Times New Roman" w:cs="Times New Roman"/>
          <w:sz w:val="24"/>
          <w:szCs w:val="24"/>
        </w:rPr>
        <w:fldChar w:fldCharType="end"/>
      </w:r>
    </w:p>
    <w:p w:rsidR="00712ED7" w:rsidRPr="0050138E" w:rsidRDefault="00712ED7" w:rsidP="00712ED7">
      <w:pPr>
        <w:pStyle w:val="ConsPlusNonformat"/>
        <w:jc w:val="both"/>
        <w:rPr>
          <w:rFonts w:ascii="Times New Roman" w:hAnsi="Times New Roman" w:cs="Times New Roman"/>
        </w:rPr>
      </w:pPr>
    </w:p>
    <w:p w:rsidR="00712ED7" w:rsidRPr="0050138E" w:rsidRDefault="00712ED7" w:rsidP="00712ED7">
      <w:pPr>
        <w:pStyle w:val="ConsPlusNonformat"/>
        <w:ind w:firstLine="709"/>
        <w:jc w:val="both"/>
        <w:rPr>
          <w:rFonts w:ascii="Times New Roman" w:hAnsi="Times New Roman" w:cs="Times New Roman"/>
        </w:rPr>
      </w:pPr>
      <w:r w:rsidRPr="00872D73">
        <w:rPr>
          <w:rFonts w:ascii="Times New Roman" w:hAnsi="Times New Roman" w:cs="Times New Roman"/>
          <w:b/>
          <w:bCs/>
          <w:spacing w:val="-2"/>
          <w:sz w:val="24"/>
          <w:szCs w:val="24"/>
        </w:rPr>
        <w:t>Государственное Унитарное предприятие коммунальных электрических сетей Оренбургской области «Оренбургкоммунэлектросеть</w:t>
      </w:r>
      <w:r w:rsidRPr="00A9633E">
        <w:rPr>
          <w:rFonts w:ascii="Times New Roman" w:hAnsi="Times New Roman" w:cs="Times New Roman"/>
          <w:b/>
          <w:bCs/>
          <w:spacing w:val="-2"/>
          <w:sz w:val="24"/>
          <w:szCs w:val="24"/>
        </w:rPr>
        <w:t xml:space="preserve">», </w:t>
      </w:r>
      <w:r w:rsidRPr="00A9633E">
        <w:rPr>
          <w:rFonts w:ascii="Times New Roman" w:hAnsi="Times New Roman" w:cs="Times New Roman"/>
          <w:sz w:val="24"/>
          <w:szCs w:val="24"/>
        </w:rPr>
        <w:t>именуемое в дальнейшем сетевой организацией, в лице</w:t>
      </w:r>
      <w:r w:rsidRPr="0050138E">
        <w:rPr>
          <w:rFonts w:ascii="Times New Roman" w:hAnsi="Times New Roman" w:cs="Times New Roman"/>
        </w:rPr>
        <w:t xml:space="preserve"> ______________________________________</w:t>
      </w:r>
      <w:r>
        <w:rPr>
          <w:rFonts w:ascii="Times New Roman" w:hAnsi="Times New Roman" w:cs="Times New Roman"/>
        </w:rPr>
        <w:t>___________</w:t>
      </w:r>
      <w:r w:rsidRPr="0050138E">
        <w:rPr>
          <w:rFonts w:ascii="Times New Roman" w:hAnsi="Times New Roman" w:cs="Times New Roman"/>
        </w:rPr>
        <w:t>____________________</w:t>
      </w:r>
      <w:r>
        <w:rPr>
          <w:rFonts w:ascii="Times New Roman" w:hAnsi="Times New Roman" w:cs="Times New Roman"/>
        </w:rPr>
        <w:t>__</w:t>
      </w:r>
      <w:r w:rsidRPr="0050138E">
        <w:rPr>
          <w:rFonts w:ascii="Times New Roman" w:hAnsi="Times New Roman" w:cs="Times New Roman"/>
        </w:rPr>
        <w:t>_____,</w:t>
      </w:r>
    </w:p>
    <w:p w:rsidR="00712ED7" w:rsidRPr="0050138E" w:rsidRDefault="00712ED7" w:rsidP="00712ED7">
      <w:pPr>
        <w:pStyle w:val="ConsPlusNonformat"/>
        <w:jc w:val="both"/>
        <w:rPr>
          <w:rFonts w:ascii="Times New Roman" w:hAnsi="Times New Roman" w:cs="Times New Roman"/>
        </w:rPr>
      </w:pPr>
      <w:r w:rsidRPr="0050138E">
        <w:rPr>
          <w:rFonts w:ascii="Times New Roman" w:hAnsi="Times New Roman" w:cs="Times New Roman"/>
        </w:rPr>
        <w:t xml:space="preserve">                  </w:t>
      </w:r>
      <w:r>
        <w:rPr>
          <w:rFonts w:ascii="Times New Roman" w:hAnsi="Times New Roman" w:cs="Times New Roman"/>
        </w:rPr>
        <w:t xml:space="preserve">                                                                  </w:t>
      </w:r>
      <w:r w:rsidRPr="0050138E">
        <w:rPr>
          <w:rFonts w:ascii="Times New Roman" w:hAnsi="Times New Roman" w:cs="Times New Roman"/>
        </w:rPr>
        <w:t xml:space="preserve"> (</w:t>
      </w:r>
      <w:proofErr w:type="gramStart"/>
      <w:r w:rsidRPr="0050138E">
        <w:rPr>
          <w:rFonts w:ascii="Times New Roman" w:hAnsi="Times New Roman" w:cs="Times New Roman"/>
        </w:rPr>
        <w:t>должность</w:t>
      </w:r>
      <w:proofErr w:type="gramEnd"/>
      <w:r w:rsidRPr="0050138E">
        <w:rPr>
          <w:rFonts w:ascii="Times New Roman" w:hAnsi="Times New Roman" w:cs="Times New Roman"/>
        </w:rPr>
        <w:t>, фамилия, имя, отчество)</w:t>
      </w:r>
    </w:p>
    <w:p w:rsidR="00712ED7" w:rsidRPr="0050138E" w:rsidRDefault="00712ED7" w:rsidP="00712ED7">
      <w:pPr>
        <w:pStyle w:val="ConsPlusNonformat"/>
        <w:jc w:val="both"/>
        <w:rPr>
          <w:rFonts w:ascii="Times New Roman" w:hAnsi="Times New Roman" w:cs="Times New Roman"/>
        </w:rPr>
      </w:pPr>
      <w:proofErr w:type="gramStart"/>
      <w:r w:rsidRPr="00A9633E">
        <w:rPr>
          <w:rFonts w:ascii="Times New Roman" w:hAnsi="Times New Roman" w:cs="Times New Roman"/>
          <w:sz w:val="24"/>
          <w:szCs w:val="24"/>
        </w:rPr>
        <w:t>действующего</w:t>
      </w:r>
      <w:proofErr w:type="gramEnd"/>
      <w:r w:rsidRPr="00A9633E">
        <w:rPr>
          <w:rFonts w:ascii="Times New Roman" w:hAnsi="Times New Roman" w:cs="Times New Roman"/>
          <w:sz w:val="24"/>
          <w:szCs w:val="24"/>
        </w:rPr>
        <w:t xml:space="preserve"> на основании</w:t>
      </w:r>
      <w:r w:rsidRPr="0050138E">
        <w:rPr>
          <w:rFonts w:ascii="Times New Roman" w:hAnsi="Times New Roman" w:cs="Times New Roman"/>
        </w:rPr>
        <w:t xml:space="preserve"> ______________________________________</w:t>
      </w:r>
      <w:r>
        <w:rPr>
          <w:rFonts w:ascii="Times New Roman" w:hAnsi="Times New Roman" w:cs="Times New Roman"/>
        </w:rPr>
        <w:t>____________</w:t>
      </w:r>
      <w:r w:rsidRPr="0050138E">
        <w:rPr>
          <w:rFonts w:ascii="Times New Roman" w:hAnsi="Times New Roman" w:cs="Times New Roman"/>
        </w:rPr>
        <w:t>____</w:t>
      </w:r>
      <w:r>
        <w:rPr>
          <w:rFonts w:ascii="Times New Roman" w:hAnsi="Times New Roman" w:cs="Times New Roman"/>
        </w:rPr>
        <w:t>________</w:t>
      </w:r>
      <w:r w:rsidRPr="0050138E">
        <w:rPr>
          <w:rFonts w:ascii="Times New Roman" w:hAnsi="Times New Roman" w:cs="Times New Roman"/>
        </w:rPr>
        <w:t>_</w:t>
      </w:r>
      <w:r>
        <w:rPr>
          <w:rFonts w:ascii="Times New Roman" w:hAnsi="Times New Roman" w:cs="Times New Roman"/>
        </w:rPr>
        <w:t>___</w:t>
      </w:r>
      <w:r w:rsidRPr="0050138E">
        <w:rPr>
          <w:rFonts w:ascii="Times New Roman" w:hAnsi="Times New Roman" w:cs="Times New Roman"/>
        </w:rPr>
        <w:t>___,</w:t>
      </w:r>
    </w:p>
    <w:p w:rsidR="00712ED7" w:rsidRPr="0050138E" w:rsidRDefault="00712ED7" w:rsidP="00712ED7">
      <w:pPr>
        <w:pStyle w:val="ConsPlusNonformat"/>
        <w:jc w:val="both"/>
        <w:rPr>
          <w:rFonts w:ascii="Times New Roman" w:hAnsi="Times New Roman" w:cs="Times New Roman"/>
        </w:rPr>
      </w:pPr>
      <w:r w:rsidRPr="0050138E">
        <w:rPr>
          <w:rFonts w:ascii="Times New Roman" w:hAnsi="Times New Roman" w:cs="Times New Roman"/>
        </w:rPr>
        <w:t xml:space="preserve">                              </w:t>
      </w:r>
      <w:r>
        <w:rPr>
          <w:rFonts w:ascii="Times New Roman" w:hAnsi="Times New Roman" w:cs="Times New Roman"/>
        </w:rPr>
        <w:t xml:space="preserve">                                                      </w:t>
      </w:r>
      <w:r w:rsidRPr="0050138E">
        <w:rPr>
          <w:rFonts w:ascii="Times New Roman" w:hAnsi="Times New Roman" w:cs="Times New Roman"/>
        </w:rPr>
        <w:t xml:space="preserve">  (</w:t>
      </w:r>
      <w:proofErr w:type="gramStart"/>
      <w:r w:rsidRPr="0050138E">
        <w:rPr>
          <w:rFonts w:ascii="Times New Roman" w:hAnsi="Times New Roman" w:cs="Times New Roman"/>
        </w:rPr>
        <w:t>наименование</w:t>
      </w:r>
      <w:proofErr w:type="gramEnd"/>
      <w:r w:rsidRPr="0050138E">
        <w:rPr>
          <w:rFonts w:ascii="Times New Roman" w:hAnsi="Times New Roman" w:cs="Times New Roman"/>
        </w:rPr>
        <w:t xml:space="preserve"> и реквизиты документа)</w:t>
      </w:r>
    </w:p>
    <w:p w:rsidR="00712ED7" w:rsidRPr="00E966CA" w:rsidRDefault="00712ED7" w:rsidP="00712ED7">
      <w:pPr>
        <w:pStyle w:val="ConsPlusNonformat"/>
        <w:jc w:val="both"/>
        <w:rPr>
          <w:rFonts w:ascii="Times New Roman" w:hAnsi="Times New Roman" w:cs="Times New Roman"/>
        </w:rPr>
      </w:pPr>
      <w:proofErr w:type="gramStart"/>
      <w:r w:rsidRPr="00A9633E">
        <w:rPr>
          <w:rFonts w:ascii="Times New Roman" w:hAnsi="Times New Roman" w:cs="Times New Roman"/>
          <w:sz w:val="24"/>
          <w:szCs w:val="24"/>
        </w:rPr>
        <w:t>с</w:t>
      </w:r>
      <w:proofErr w:type="gramEnd"/>
      <w:r w:rsidRPr="00A9633E">
        <w:rPr>
          <w:rFonts w:ascii="Times New Roman" w:hAnsi="Times New Roman" w:cs="Times New Roman"/>
          <w:sz w:val="24"/>
          <w:szCs w:val="24"/>
        </w:rPr>
        <w:t xml:space="preserve"> одной стороны, и</w:t>
      </w:r>
      <w:r w:rsidRPr="00E966CA">
        <w:rPr>
          <w:rFonts w:ascii="Times New Roman" w:hAnsi="Times New Roman" w:cs="Times New Roman"/>
        </w:rPr>
        <w:t>, _____________________________________________</w:t>
      </w:r>
      <w:r>
        <w:rPr>
          <w:rFonts w:ascii="Times New Roman" w:hAnsi="Times New Roman" w:cs="Times New Roman"/>
        </w:rPr>
        <w:t>______________________</w:t>
      </w:r>
      <w:r w:rsidRPr="00E966CA">
        <w:rPr>
          <w:rFonts w:ascii="Times New Roman" w:hAnsi="Times New Roman" w:cs="Times New Roman"/>
        </w:rPr>
        <w:t>___________</w:t>
      </w:r>
    </w:p>
    <w:p w:rsidR="00712ED7" w:rsidRPr="00E966CA" w:rsidRDefault="00712ED7" w:rsidP="00712ED7">
      <w:pPr>
        <w:pStyle w:val="ConsPlusNonformat"/>
        <w:jc w:val="both"/>
        <w:rPr>
          <w:rFonts w:ascii="Times New Roman" w:hAnsi="Times New Roman" w:cs="Times New Roman"/>
        </w:rPr>
      </w:pPr>
      <w:r w:rsidRPr="00E966CA">
        <w:rPr>
          <w:rFonts w:ascii="Times New Roman" w:hAnsi="Times New Roman" w:cs="Times New Roman"/>
        </w:rPr>
        <w:t xml:space="preserve">                           (</w:t>
      </w:r>
      <w:proofErr w:type="gramStart"/>
      <w:r w:rsidRPr="00E966CA">
        <w:rPr>
          <w:rFonts w:ascii="Times New Roman" w:hAnsi="Times New Roman" w:cs="Times New Roman"/>
        </w:rPr>
        <w:t>полное</w:t>
      </w:r>
      <w:proofErr w:type="gramEnd"/>
      <w:r w:rsidRPr="00E966CA">
        <w:rPr>
          <w:rFonts w:ascii="Times New Roman" w:hAnsi="Times New Roman" w:cs="Times New Roman"/>
        </w:rPr>
        <w:t xml:space="preserve"> наименование юридического лица, номер записи в Едином государственном</w:t>
      </w:r>
    </w:p>
    <w:p w:rsidR="00712ED7" w:rsidRPr="00E966CA" w:rsidRDefault="00712ED7" w:rsidP="00712ED7">
      <w:pPr>
        <w:pStyle w:val="ConsPlusNonformat"/>
        <w:jc w:val="both"/>
        <w:rPr>
          <w:rFonts w:ascii="Times New Roman" w:hAnsi="Times New Roman" w:cs="Times New Roman"/>
        </w:rPr>
      </w:pPr>
      <w:r w:rsidRPr="00E966CA">
        <w:rPr>
          <w:rFonts w:ascii="Times New Roman" w:hAnsi="Times New Roman" w:cs="Times New Roman"/>
        </w:rPr>
        <w:t>_______________________</w:t>
      </w:r>
      <w:r>
        <w:rPr>
          <w:rFonts w:ascii="Times New Roman" w:hAnsi="Times New Roman" w:cs="Times New Roman"/>
        </w:rPr>
        <w:t>________________________</w:t>
      </w:r>
      <w:r w:rsidRPr="00E966CA">
        <w:rPr>
          <w:rFonts w:ascii="Times New Roman" w:hAnsi="Times New Roman" w:cs="Times New Roman"/>
        </w:rPr>
        <w:t>____________________________________________________</w:t>
      </w:r>
    </w:p>
    <w:p w:rsidR="00712ED7" w:rsidRPr="00E966CA" w:rsidRDefault="00712ED7" w:rsidP="00712ED7">
      <w:pPr>
        <w:pStyle w:val="ConsPlusNonformat"/>
        <w:jc w:val="both"/>
        <w:rPr>
          <w:rFonts w:ascii="Times New Roman" w:hAnsi="Times New Roman" w:cs="Times New Roman"/>
        </w:rPr>
      </w:pPr>
      <w:r w:rsidRPr="00E966CA">
        <w:rPr>
          <w:rFonts w:ascii="Times New Roman" w:hAnsi="Times New Roman" w:cs="Times New Roman"/>
        </w:rPr>
        <w:t xml:space="preserve"> </w:t>
      </w:r>
      <w:proofErr w:type="gramStart"/>
      <w:r w:rsidRPr="00E966CA">
        <w:rPr>
          <w:rFonts w:ascii="Times New Roman" w:hAnsi="Times New Roman" w:cs="Times New Roman"/>
        </w:rPr>
        <w:t>реестре</w:t>
      </w:r>
      <w:proofErr w:type="gramEnd"/>
      <w:r w:rsidRPr="00E966CA">
        <w:rPr>
          <w:rFonts w:ascii="Times New Roman" w:hAnsi="Times New Roman" w:cs="Times New Roman"/>
        </w:rPr>
        <w:t xml:space="preserve"> юридических лиц с указанием фамилии, имени, отчества лица, действующего от имени этого юридического </w:t>
      </w:r>
    </w:p>
    <w:p w:rsidR="00712ED7" w:rsidRPr="00E966CA" w:rsidRDefault="00712ED7" w:rsidP="00712ED7">
      <w:pPr>
        <w:pStyle w:val="ConsPlusNonformat"/>
        <w:jc w:val="both"/>
        <w:rPr>
          <w:rFonts w:ascii="Times New Roman" w:hAnsi="Times New Roman" w:cs="Times New Roman"/>
        </w:rPr>
      </w:pPr>
      <w:r w:rsidRPr="00E966CA">
        <w:rPr>
          <w:rFonts w:ascii="Times New Roman" w:hAnsi="Times New Roman" w:cs="Times New Roman"/>
        </w:rPr>
        <w:t>______________________________________________________________________</w:t>
      </w:r>
      <w:r>
        <w:rPr>
          <w:rFonts w:ascii="Times New Roman" w:hAnsi="Times New Roman" w:cs="Times New Roman"/>
        </w:rPr>
        <w:t>________________________</w:t>
      </w:r>
      <w:r w:rsidRPr="00E966CA">
        <w:rPr>
          <w:rFonts w:ascii="Times New Roman" w:hAnsi="Times New Roman" w:cs="Times New Roman"/>
        </w:rPr>
        <w:t>_____</w:t>
      </w:r>
    </w:p>
    <w:p w:rsidR="00712ED7" w:rsidRPr="00E966CA" w:rsidRDefault="00712ED7" w:rsidP="00712ED7">
      <w:pPr>
        <w:pStyle w:val="ConsPlusNonformat"/>
        <w:jc w:val="both"/>
        <w:rPr>
          <w:rFonts w:ascii="Times New Roman" w:hAnsi="Times New Roman" w:cs="Times New Roman"/>
        </w:rPr>
      </w:pPr>
      <w:r w:rsidRPr="00E966CA">
        <w:rPr>
          <w:rFonts w:ascii="Times New Roman" w:hAnsi="Times New Roman" w:cs="Times New Roman"/>
        </w:rPr>
        <w:t xml:space="preserve">  </w:t>
      </w:r>
      <w:proofErr w:type="gramStart"/>
      <w:r w:rsidRPr="00E966CA">
        <w:rPr>
          <w:rFonts w:ascii="Times New Roman" w:hAnsi="Times New Roman" w:cs="Times New Roman"/>
        </w:rPr>
        <w:t>лица</w:t>
      </w:r>
      <w:proofErr w:type="gramEnd"/>
      <w:r w:rsidRPr="00E966CA">
        <w:rPr>
          <w:rFonts w:ascii="Times New Roman" w:hAnsi="Times New Roman" w:cs="Times New Roman"/>
        </w:rPr>
        <w:t>, наименования и реквизитов документа, на основании которого он действует, либо фамилия, имя, отчество</w:t>
      </w:r>
    </w:p>
    <w:p w:rsidR="00712ED7" w:rsidRPr="00E966CA" w:rsidRDefault="00712ED7" w:rsidP="00712ED7">
      <w:pPr>
        <w:pStyle w:val="ConsPlusNonformat"/>
        <w:jc w:val="both"/>
        <w:rPr>
          <w:rFonts w:ascii="Times New Roman" w:hAnsi="Times New Roman" w:cs="Times New Roman"/>
        </w:rPr>
      </w:pPr>
      <w:r w:rsidRPr="00E966CA">
        <w:rPr>
          <w:rFonts w:ascii="Times New Roman" w:hAnsi="Times New Roman" w:cs="Times New Roman"/>
        </w:rPr>
        <w:t>________________________________________________________________________</w:t>
      </w:r>
      <w:r>
        <w:rPr>
          <w:rFonts w:ascii="Times New Roman" w:hAnsi="Times New Roman" w:cs="Times New Roman"/>
        </w:rPr>
        <w:t>________________________</w:t>
      </w:r>
      <w:r w:rsidRPr="00E966CA">
        <w:rPr>
          <w:rFonts w:ascii="Times New Roman" w:hAnsi="Times New Roman" w:cs="Times New Roman"/>
        </w:rPr>
        <w:t>___</w:t>
      </w:r>
    </w:p>
    <w:p w:rsidR="00712ED7" w:rsidRPr="00E966CA" w:rsidRDefault="00712ED7" w:rsidP="00712ED7">
      <w:pPr>
        <w:pStyle w:val="ConsPlusNonformat"/>
        <w:jc w:val="both"/>
        <w:rPr>
          <w:rFonts w:ascii="Times New Roman" w:hAnsi="Times New Roman" w:cs="Times New Roman"/>
        </w:rPr>
      </w:pPr>
      <w:r w:rsidRPr="00E966CA">
        <w:rPr>
          <w:rFonts w:ascii="Times New Roman" w:hAnsi="Times New Roman" w:cs="Times New Roman"/>
        </w:rPr>
        <w:t xml:space="preserve">  </w:t>
      </w:r>
      <w:proofErr w:type="gramStart"/>
      <w:r w:rsidRPr="00E966CA">
        <w:rPr>
          <w:rFonts w:ascii="Times New Roman" w:hAnsi="Times New Roman" w:cs="Times New Roman"/>
        </w:rPr>
        <w:t>индивидуального</w:t>
      </w:r>
      <w:proofErr w:type="gramEnd"/>
      <w:r w:rsidRPr="00E966CA">
        <w:rPr>
          <w:rFonts w:ascii="Times New Roman" w:hAnsi="Times New Roman" w:cs="Times New Roman"/>
        </w:rPr>
        <w:t xml:space="preserve"> предпринимателя, номер записи в Едином государственном реестре индивидуальных</w:t>
      </w:r>
    </w:p>
    <w:p w:rsidR="00712ED7" w:rsidRPr="00E966CA" w:rsidRDefault="00712ED7" w:rsidP="00712ED7">
      <w:pPr>
        <w:pStyle w:val="ConsPlusNonformat"/>
        <w:jc w:val="both"/>
        <w:rPr>
          <w:rFonts w:ascii="Times New Roman" w:hAnsi="Times New Roman" w:cs="Times New Roman"/>
        </w:rPr>
      </w:pPr>
      <w:r w:rsidRPr="00E966CA">
        <w:rPr>
          <w:rFonts w:ascii="Times New Roman" w:hAnsi="Times New Roman" w:cs="Times New Roman"/>
        </w:rPr>
        <w:t>_________________________________________________________________________</w:t>
      </w:r>
      <w:r>
        <w:rPr>
          <w:rFonts w:ascii="Times New Roman" w:hAnsi="Times New Roman" w:cs="Times New Roman"/>
        </w:rPr>
        <w:t>________________________</w:t>
      </w:r>
      <w:r w:rsidRPr="00E966CA">
        <w:rPr>
          <w:rFonts w:ascii="Times New Roman" w:hAnsi="Times New Roman" w:cs="Times New Roman"/>
        </w:rPr>
        <w:t>_,</w:t>
      </w:r>
    </w:p>
    <w:p w:rsidR="00712ED7" w:rsidRPr="00E966CA" w:rsidRDefault="00712ED7" w:rsidP="00712ED7">
      <w:pPr>
        <w:pStyle w:val="ConsPlusNonformat"/>
        <w:jc w:val="both"/>
        <w:rPr>
          <w:rFonts w:ascii="Times New Roman" w:hAnsi="Times New Roman" w:cs="Times New Roman"/>
        </w:rPr>
      </w:pPr>
      <w:r>
        <w:rPr>
          <w:rFonts w:ascii="Times New Roman" w:hAnsi="Times New Roman" w:cs="Times New Roman"/>
        </w:rPr>
        <w:t xml:space="preserve">                                        </w:t>
      </w:r>
      <w:proofErr w:type="gramStart"/>
      <w:r w:rsidRPr="00E966CA">
        <w:rPr>
          <w:rFonts w:ascii="Times New Roman" w:hAnsi="Times New Roman" w:cs="Times New Roman"/>
        </w:rPr>
        <w:t>предпринимателей</w:t>
      </w:r>
      <w:proofErr w:type="gramEnd"/>
      <w:r w:rsidRPr="00E966CA">
        <w:rPr>
          <w:rFonts w:ascii="Times New Roman" w:hAnsi="Times New Roman" w:cs="Times New Roman"/>
        </w:rPr>
        <w:t xml:space="preserve"> и дата ее внесения в реестр)</w:t>
      </w:r>
    </w:p>
    <w:p w:rsidR="00712ED7" w:rsidRPr="00E966CA" w:rsidRDefault="00712ED7" w:rsidP="00712ED7">
      <w:pPr>
        <w:pStyle w:val="ConsPlusNonformat"/>
        <w:jc w:val="both"/>
        <w:rPr>
          <w:rFonts w:ascii="Times New Roman" w:hAnsi="Times New Roman" w:cs="Times New Roman"/>
          <w:sz w:val="24"/>
          <w:szCs w:val="24"/>
        </w:rPr>
      </w:pPr>
      <w:proofErr w:type="gramStart"/>
      <w:r w:rsidRPr="00E966CA">
        <w:rPr>
          <w:rFonts w:ascii="Times New Roman" w:hAnsi="Times New Roman" w:cs="Times New Roman"/>
          <w:sz w:val="24"/>
          <w:szCs w:val="24"/>
        </w:rPr>
        <w:t>именуемый  в</w:t>
      </w:r>
      <w:proofErr w:type="gramEnd"/>
      <w:r w:rsidRPr="00E966CA">
        <w:rPr>
          <w:rFonts w:ascii="Times New Roman" w:hAnsi="Times New Roman" w:cs="Times New Roman"/>
          <w:sz w:val="24"/>
          <w:szCs w:val="24"/>
        </w:rPr>
        <w:t xml:space="preserve">  дальнейшем  заявителем,  с другой стороны,  вместе  именуемые Сторонами, заключили настоящий договор о нижеследующем:</w:t>
      </w:r>
    </w:p>
    <w:p w:rsidR="00712ED7" w:rsidRPr="00A9633E" w:rsidRDefault="00712ED7" w:rsidP="00712ED7">
      <w:pPr>
        <w:pStyle w:val="ConsPlusNormal"/>
        <w:jc w:val="both"/>
        <w:rPr>
          <w:rFonts w:ascii="Times New Roman" w:hAnsi="Times New Roman" w:cs="Times New Roman"/>
          <w:sz w:val="24"/>
          <w:szCs w:val="24"/>
        </w:rPr>
      </w:pPr>
    </w:p>
    <w:p w:rsidR="00712ED7" w:rsidRPr="00A9633E" w:rsidRDefault="00712ED7" w:rsidP="00712ED7">
      <w:pPr>
        <w:pStyle w:val="ConsPlusNormal"/>
        <w:jc w:val="center"/>
        <w:outlineLvl w:val="2"/>
        <w:rPr>
          <w:rFonts w:ascii="Times New Roman" w:hAnsi="Times New Roman" w:cs="Times New Roman"/>
          <w:b/>
          <w:sz w:val="24"/>
          <w:szCs w:val="24"/>
        </w:rPr>
      </w:pPr>
      <w:r w:rsidRPr="00A9633E">
        <w:rPr>
          <w:rFonts w:ascii="Times New Roman" w:hAnsi="Times New Roman" w:cs="Times New Roman"/>
          <w:b/>
          <w:sz w:val="24"/>
          <w:szCs w:val="24"/>
        </w:rPr>
        <w:t>I. Предмет договора</w:t>
      </w:r>
    </w:p>
    <w:p w:rsidR="00712ED7" w:rsidRPr="00A9633E" w:rsidRDefault="00712ED7" w:rsidP="00712ED7">
      <w:pPr>
        <w:pStyle w:val="ConsPlusNormal"/>
        <w:jc w:val="both"/>
        <w:rPr>
          <w:rFonts w:ascii="Times New Roman" w:hAnsi="Times New Roman" w:cs="Times New Roman"/>
          <w:sz w:val="24"/>
          <w:szCs w:val="24"/>
        </w:rPr>
      </w:pPr>
    </w:p>
    <w:p w:rsidR="00712ED7" w:rsidRPr="00A9633E" w:rsidRDefault="00712ED7" w:rsidP="00712ED7">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A9633E">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r w:rsidRPr="00A9633E">
        <w:rPr>
          <w:rFonts w:ascii="Times New Roman" w:hAnsi="Times New Roman" w:cs="Times New Roman"/>
          <w:sz w:val="24"/>
          <w:szCs w:val="24"/>
        </w:rPr>
        <w:t>энергопринимающих устройств</w:t>
      </w:r>
      <w:r>
        <w:rPr>
          <w:rFonts w:ascii="Times New Roman" w:hAnsi="Times New Roman" w:cs="Times New Roman"/>
          <w:sz w:val="24"/>
          <w:szCs w:val="24"/>
        </w:rPr>
        <w:t xml:space="preserve"> </w:t>
      </w:r>
      <w:r w:rsidRPr="00A9633E">
        <w:rPr>
          <w:rFonts w:ascii="Times New Roman" w:hAnsi="Times New Roman" w:cs="Times New Roman"/>
          <w:sz w:val="24"/>
          <w:szCs w:val="24"/>
        </w:rPr>
        <w:t>заявителя (далее - технологическое</w:t>
      </w:r>
      <w:r>
        <w:rPr>
          <w:rFonts w:ascii="Times New Roman" w:hAnsi="Times New Roman" w:cs="Times New Roman"/>
          <w:sz w:val="24"/>
          <w:szCs w:val="24"/>
        </w:rPr>
        <w:t xml:space="preserve"> </w:t>
      </w:r>
      <w:r w:rsidRPr="00A9633E">
        <w:rPr>
          <w:rFonts w:ascii="Times New Roman" w:hAnsi="Times New Roman" w:cs="Times New Roman"/>
          <w:sz w:val="24"/>
          <w:szCs w:val="24"/>
        </w:rPr>
        <w:t>присоединение) __________________________________________________________________________________,</w:t>
      </w:r>
    </w:p>
    <w:p w:rsidR="00712ED7" w:rsidRPr="00A9633E" w:rsidRDefault="00712ED7" w:rsidP="00712ED7">
      <w:pPr>
        <w:pStyle w:val="ConsPlusNonformat"/>
        <w:ind w:firstLine="709"/>
        <w:jc w:val="both"/>
        <w:rPr>
          <w:rFonts w:ascii="Times New Roman" w:hAnsi="Times New Roman" w:cs="Times New Roman"/>
        </w:rPr>
      </w:pPr>
      <w:r w:rsidRPr="00A9633E">
        <w:rPr>
          <w:rFonts w:ascii="Times New Roman" w:hAnsi="Times New Roman" w:cs="Times New Roman"/>
        </w:rPr>
        <w:t xml:space="preserve">           </w:t>
      </w:r>
      <w:r>
        <w:rPr>
          <w:rFonts w:ascii="Times New Roman" w:hAnsi="Times New Roman" w:cs="Times New Roman"/>
        </w:rPr>
        <w:t xml:space="preserve">                                    </w:t>
      </w:r>
      <w:r w:rsidRPr="00A9633E">
        <w:rPr>
          <w:rFonts w:ascii="Times New Roman" w:hAnsi="Times New Roman" w:cs="Times New Roman"/>
        </w:rPr>
        <w:t xml:space="preserve">    (</w:t>
      </w:r>
      <w:proofErr w:type="gramStart"/>
      <w:r w:rsidRPr="00A9633E">
        <w:rPr>
          <w:rFonts w:ascii="Times New Roman" w:hAnsi="Times New Roman" w:cs="Times New Roman"/>
        </w:rPr>
        <w:t>наименование</w:t>
      </w:r>
      <w:proofErr w:type="gramEnd"/>
      <w:r w:rsidRPr="00A9633E">
        <w:rPr>
          <w:rFonts w:ascii="Times New Roman" w:hAnsi="Times New Roman" w:cs="Times New Roman"/>
        </w:rPr>
        <w:t xml:space="preserve"> энергопринимающих устройств)</w:t>
      </w:r>
    </w:p>
    <w:p w:rsidR="00712ED7" w:rsidRPr="00A9633E" w:rsidRDefault="00712ED7" w:rsidP="00712ED7">
      <w:pPr>
        <w:pStyle w:val="ConsPlusNonformat"/>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в</w:t>
      </w:r>
      <w:proofErr w:type="gramEnd"/>
      <w:r w:rsidRPr="00A9633E">
        <w:rPr>
          <w:rFonts w:ascii="Times New Roman" w:hAnsi="Times New Roman" w:cs="Times New Roman"/>
          <w:sz w:val="24"/>
          <w:szCs w:val="24"/>
        </w:rPr>
        <w:t xml:space="preserve">   том   числе  по   обеспечению   готовности   объектов   электросетевого</w:t>
      </w:r>
      <w:r>
        <w:rPr>
          <w:rFonts w:ascii="Times New Roman" w:hAnsi="Times New Roman" w:cs="Times New Roman"/>
          <w:sz w:val="24"/>
          <w:szCs w:val="24"/>
        </w:rPr>
        <w:t xml:space="preserve"> </w:t>
      </w:r>
      <w:r w:rsidRPr="00A9633E">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A9633E">
        <w:rPr>
          <w:rFonts w:ascii="Times New Roman" w:hAnsi="Times New Roman" w:cs="Times New Roman"/>
          <w:sz w:val="24"/>
          <w:szCs w:val="24"/>
        </w:rPr>
        <w:t>присоединению   энергопринимающих  устройств,  урегулированию  отношений  с</w:t>
      </w:r>
      <w:r>
        <w:rPr>
          <w:rFonts w:ascii="Times New Roman" w:hAnsi="Times New Roman" w:cs="Times New Roman"/>
          <w:sz w:val="24"/>
          <w:szCs w:val="24"/>
        </w:rPr>
        <w:t xml:space="preserve"> </w:t>
      </w:r>
      <w:r w:rsidRPr="00A9633E">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A9633E">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w:t>
      </w:r>
      <w:r w:rsidRPr="00A9633E">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A9633E">
        <w:rPr>
          <w:rFonts w:ascii="Times New Roman" w:hAnsi="Times New Roman" w:cs="Times New Roman"/>
          <w:sz w:val="24"/>
          <w:szCs w:val="24"/>
        </w:rPr>
        <w:t>следующих характеристик:</w:t>
      </w:r>
    </w:p>
    <w:p w:rsidR="00712ED7" w:rsidRPr="00A9633E" w:rsidRDefault="00712ED7" w:rsidP="00712ED7">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максимальная</w:t>
      </w:r>
      <w:proofErr w:type="gramEnd"/>
      <w:r w:rsidRPr="00A9633E">
        <w:rPr>
          <w:rFonts w:ascii="Times New Roman" w:hAnsi="Times New Roman" w:cs="Times New Roman"/>
          <w:sz w:val="24"/>
          <w:szCs w:val="24"/>
        </w:rPr>
        <w:t xml:space="preserve"> мощность присоединяемых энергопринимающих устройств </w:t>
      </w:r>
      <w:r w:rsidRPr="00A9633E">
        <w:rPr>
          <w:rFonts w:ascii="Times New Roman" w:hAnsi="Times New Roman" w:cs="Times New Roman"/>
          <w:b/>
          <w:sz w:val="24"/>
          <w:szCs w:val="24"/>
        </w:rPr>
        <w:t>________</w:t>
      </w:r>
      <w:r w:rsidRPr="00A9633E">
        <w:rPr>
          <w:rFonts w:ascii="Times New Roman" w:hAnsi="Times New Roman" w:cs="Times New Roman"/>
          <w:sz w:val="24"/>
          <w:szCs w:val="24"/>
        </w:rPr>
        <w:t xml:space="preserve"> </w:t>
      </w:r>
      <w:r w:rsidRPr="00A9633E">
        <w:rPr>
          <w:rFonts w:ascii="Times New Roman" w:hAnsi="Times New Roman" w:cs="Times New Roman"/>
          <w:b/>
          <w:sz w:val="24"/>
          <w:szCs w:val="24"/>
        </w:rPr>
        <w:t>кВт</w:t>
      </w:r>
      <w:r w:rsidRPr="00A9633E">
        <w:rPr>
          <w:rFonts w:ascii="Times New Roman" w:hAnsi="Times New Roman" w:cs="Times New Roman"/>
          <w:sz w:val="24"/>
          <w:szCs w:val="24"/>
        </w:rPr>
        <w:t>;</w:t>
      </w:r>
    </w:p>
    <w:p w:rsidR="00712ED7" w:rsidRPr="00A9633E" w:rsidRDefault="00712ED7" w:rsidP="00712ED7">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категория</w:t>
      </w:r>
      <w:proofErr w:type="gramEnd"/>
      <w:r w:rsidRPr="00A9633E">
        <w:rPr>
          <w:rFonts w:ascii="Times New Roman" w:hAnsi="Times New Roman" w:cs="Times New Roman"/>
          <w:sz w:val="24"/>
          <w:szCs w:val="24"/>
        </w:rPr>
        <w:t xml:space="preserve"> надежности </w:t>
      </w:r>
      <w:r w:rsidRPr="00A9633E">
        <w:rPr>
          <w:rFonts w:ascii="Times New Roman" w:hAnsi="Times New Roman" w:cs="Times New Roman"/>
          <w:b/>
          <w:sz w:val="24"/>
          <w:szCs w:val="24"/>
        </w:rPr>
        <w:t>_______;</w:t>
      </w:r>
    </w:p>
    <w:p w:rsidR="00712ED7" w:rsidRPr="00A9633E" w:rsidRDefault="00712ED7" w:rsidP="00712ED7">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класс</w:t>
      </w:r>
      <w:proofErr w:type="gramEnd"/>
      <w:r w:rsidRPr="00A9633E">
        <w:rPr>
          <w:rFonts w:ascii="Times New Roman" w:hAnsi="Times New Roman" w:cs="Times New Roman"/>
          <w:sz w:val="24"/>
          <w:szCs w:val="24"/>
        </w:rPr>
        <w:t xml:space="preserve"> напряжения электрических сетей, к которым осуществляется технологическое присоединение </w:t>
      </w:r>
      <w:r w:rsidRPr="00A9633E">
        <w:rPr>
          <w:rFonts w:ascii="Times New Roman" w:hAnsi="Times New Roman" w:cs="Times New Roman"/>
          <w:b/>
          <w:sz w:val="24"/>
          <w:szCs w:val="24"/>
        </w:rPr>
        <w:t>_____</w:t>
      </w:r>
      <w:r w:rsidRPr="00A9633E">
        <w:rPr>
          <w:rFonts w:ascii="Times New Roman" w:hAnsi="Times New Roman" w:cs="Times New Roman"/>
          <w:sz w:val="24"/>
          <w:szCs w:val="24"/>
        </w:rPr>
        <w:t xml:space="preserve"> </w:t>
      </w:r>
      <w:proofErr w:type="spellStart"/>
      <w:r w:rsidRPr="00A9633E">
        <w:rPr>
          <w:rFonts w:ascii="Times New Roman" w:hAnsi="Times New Roman" w:cs="Times New Roman"/>
          <w:b/>
          <w:sz w:val="24"/>
          <w:szCs w:val="24"/>
        </w:rPr>
        <w:t>кВ</w:t>
      </w:r>
      <w:proofErr w:type="spellEnd"/>
      <w:r w:rsidRPr="00A9633E">
        <w:rPr>
          <w:rFonts w:ascii="Times New Roman" w:hAnsi="Times New Roman" w:cs="Times New Roman"/>
          <w:sz w:val="24"/>
          <w:szCs w:val="24"/>
        </w:rPr>
        <w:t>;</w:t>
      </w:r>
    </w:p>
    <w:p w:rsidR="00712ED7" w:rsidRPr="00A9633E" w:rsidRDefault="00712ED7" w:rsidP="00712ED7">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максимальная</w:t>
      </w:r>
      <w:proofErr w:type="gramEnd"/>
      <w:r w:rsidRPr="00A9633E">
        <w:rPr>
          <w:rFonts w:ascii="Times New Roman" w:hAnsi="Times New Roman" w:cs="Times New Roman"/>
          <w:sz w:val="24"/>
          <w:szCs w:val="24"/>
        </w:rPr>
        <w:t xml:space="preserve"> мощность ранее присоединенных энергопринимающих устройств </w:t>
      </w:r>
      <w:r w:rsidRPr="00A9633E">
        <w:rPr>
          <w:rFonts w:ascii="Times New Roman" w:hAnsi="Times New Roman" w:cs="Times New Roman"/>
          <w:b/>
          <w:sz w:val="24"/>
          <w:szCs w:val="24"/>
        </w:rPr>
        <w:t>___________</w:t>
      </w:r>
      <w:r w:rsidRPr="00A9633E">
        <w:rPr>
          <w:rFonts w:ascii="Times New Roman" w:hAnsi="Times New Roman" w:cs="Times New Roman"/>
          <w:sz w:val="24"/>
          <w:szCs w:val="24"/>
        </w:rPr>
        <w:t xml:space="preserve"> </w:t>
      </w:r>
      <w:r w:rsidRPr="00A9633E">
        <w:rPr>
          <w:rFonts w:ascii="Times New Roman" w:hAnsi="Times New Roman" w:cs="Times New Roman"/>
          <w:b/>
          <w:sz w:val="24"/>
          <w:szCs w:val="24"/>
        </w:rPr>
        <w:t>кВт</w:t>
      </w:r>
      <w:r w:rsidRPr="00A9633E">
        <w:rPr>
          <w:rFonts w:ascii="Times New Roman" w:hAnsi="Times New Roman" w:cs="Times New Roman"/>
          <w:sz w:val="24"/>
          <w:szCs w:val="24"/>
        </w:rPr>
        <w:t>.</w:t>
      </w:r>
    </w:p>
    <w:p w:rsidR="00712ED7" w:rsidRPr="00A9633E" w:rsidRDefault="00712ED7" w:rsidP="00712ED7">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712ED7" w:rsidRPr="00A9633E" w:rsidRDefault="00712ED7" w:rsidP="00712ED7">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2. Технологическое присоединение необходимо для электроснабжения ______</w:t>
      </w:r>
      <w:r>
        <w:rPr>
          <w:rFonts w:ascii="Times New Roman" w:hAnsi="Times New Roman" w:cs="Times New Roman"/>
          <w:sz w:val="24"/>
          <w:szCs w:val="24"/>
        </w:rPr>
        <w:t>___________</w:t>
      </w:r>
      <w:r w:rsidRPr="00A9633E">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w:t>
      </w:r>
      <w:r w:rsidRPr="00A9633E">
        <w:rPr>
          <w:rFonts w:ascii="Times New Roman" w:hAnsi="Times New Roman" w:cs="Times New Roman"/>
          <w:sz w:val="24"/>
          <w:szCs w:val="24"/>
        </w:rPr>
        <w:t>______,</w:t>
      </w:r>
    </w:p>
    <w:p w:rsidR="00712ED7" w:rsidRPr="00A9633E" w:rsidRDefault="00712ED7" w:rsidP="00712ED7">
      <w:pPr>
        <w:pStyle w:val="ConsPlusNonformat"/>
        <w:ind w:firstLine="709"/>
        <w:jc w:val="both"/>
        <w:rPr>
          <w:rFonts w:ascii="Times New Roman" w:hAnsi="Times New Roman" w:cs="Times New Roman"/>
        </w:rPr>
      </w:pPr>
      <w:r w:rsidRPr="00A9633E">
        <w:rPr>
          <w:rFonts w:ascii="Times New Roman" w:hAnsi="Times New Roman" w:cs="Times New Roman"/>
        </w:rPr>
        <w:t xml:space="preserve">                  </w:t>
      </w:r>
      <w:r>
        <w:rPr>
          <w:rFonts w:ascii="Times New Roman" w:hAnsi="Times New Roman" w:cs="Times New Roman"/>
        </w:rPr>
        <w:t xml:space="preserve">                                       </w:t>
      </w:r>
      <w:r w:rsidRPr="00A9633E">
        <w:rPr>
          <w:rFonts w:ascii="Times New Roman" w:hAnsi="Times New Roman" w:cs="Times New Roman"/>
        </w:rPr>
        <w:t xml:space="preserve">  (</w:t>
      </w:r>
      <w:proofErr w:type="gramStart"/>
      <w:r w:rsidRPr="00A9633E">
        <w:rPr>
          <w:rFonts w:ascii="Times New Roman" w:hAnsi="Times New Roman" w:cs="Times New Roman"/>
        </w:rPr>
        <w:t>наименование</w:t>
      </w:r>
      <w:proofErr w:type="gramEnd"/>
      <w:r w:rsidRPr="00A9633E">
        <w:rPr>
          <w:rFonts w:ascii="Times New Roman" w:hAnsi="Times New Roman" w:cs="Times New Roman"/>
        </w:rPr>
        <w:t xml:space="preserve"> объектов заявителя)</w:t>
      </w:r>
    </w:p>
    <w:p w:rsidR="00712ED7" w:rsidRPr="00A9633E" w:rsidRDefault="00712ED7" w:rsidP="00712ED7">
      <w:pPr>
        <w:pStyle w:val="ConsPlusNonformat"/>
        <w:jc w:val="both"/>
        <w:rPr>
          <w:rFonts w:ascii="Times New Roman" w:hAnsi="Times New Roman" w:cs="Times New Roman"/>
          <w:sz w:val="24"/>
          <w:szCs w:val="24"/>
        </w:rPr>
      </w:pPr>
      <w:proofErr w:type="gramStart"/>
      <w:r w:rsidRPr="00A9633E">
        <w:rPr>
          <w:rFonts w:ascii="Times New Roman" w:hAnsi="Times New Roman" w:cs="Times New Roman"/>
          <w:sz w:val="24"/>
          <w:szCs w:val="24"/>
        </w:rPr>
        <w:t>расположенных</w:t>
      </w:r>
      <w:proofErr w:type="gramEnd"/>
      <w:r w:rsidRPr="00A9633E">
        <w:rPr>
          <w:rFonts w:ascii="Times New Roman" w:hAnsi="Times New Roman" w:cs="Times New Roman"/>
          <w:sz w:val="24"/>
          <w:szCs w:val="24"/>
        </w:rPr>
        <w:t xml:space="preserve"> (которые будут располагаться)</w:t>
      </w:r>
      <w:r>
        <w:rPr>
          <w:rFonts w:ascii="Times New Roman" w:hAnsi="Times New Roman" w:cs="Times New Roman"/>
          <w:sz w:val="24"/>
          <w:szCs w:val="24"/>
        </w:rPr>
        <w:t xml:space="preserve"> _________________________________________</w:t>
      </w:r>
      <w:r w:rsidRPr="00A9633E">
        <w:rPr>
          <w:rFonts w:ascii="Times New Roman" w:hAnsi="Times New Roman" w:cs="Times New Roman"/>
          <w:sz w:val="24"/>
          <w:szCs w:val="24"/>
        </w:rPr>
        <w:t xml:space="preserve"> _________________________</w:t>
      </w:r>
      <w:r>
        <w:rPr>
          <w:rFonts w:ascii="Times New Roman" w:hAnsi="Times New Roman" w:cs="Times New Roman"/>
          <w:sz w:val="24"/>
          <w:szCs w:val="24"/>
        </w:rPr>
        <w:t>___________</w:t>
      </w:r>
      <w:r w:rsidRPr="00A9633E">
        <w:rPr>
          <w:rFonts w:ascii="Times New Roman" w:hAnsi="Times New Roman" w:cs="Times New Roman"/>
          <w:sz w:val="24"/>
          <w:szCs w:val="24"/>
        </w:rPr>
        <w:t>____________________________________</w:t>
      </w:r>
      <w:r>
        <w:rPr>
          <w:rFonts w:ascii="Times New Roman" w:hAnsi="Times New Roman" w:cs="Times New Roman"/>
          <w:sz w:val="24"/>
          <w:szCs w:val="24"/>
        </w:rPr>
        <w:t>__________</w:t>
      </w:r>
      <w:r w:rsidRPr="00A9633E">
        <w:rPr>
          <w:rFonts w:ascii="Times New Roman" w:hAnsi="Times New Roman" w:cs="Times New Roman"/>
          <w:sz w:val="24"/>
          <w:szCs w:val="24"/>
        </w:rPr>
        <w:t>.</w:t>
      </w:r>
    </w:p>
    <w:p w:rsidR="00712ED7" w:rsidRPr="00A9633E" w:rsidRDefault="00712ED7" w:rsidP="00712ED7">
      <w:pPr>
        <w:pStyle w:val="ConsPlusNonformat"/>
        <w:ind w:firstLine="709"/>
        <w:jc w:val="both"/>
        <w:rPr>
          <w:rFonts w:ascii="Times New Roman" w:hAnsi="Times New Roman" w:cs="Times New Roman"/>
        </w:rPr>
      </w:pPr>
      <w:r w:rsidRPr="00A9633E">
        <w:rPr>
          <w:rFonts w:ascii="Times New Roman" w:hAnsi="Times New Roman" w:cs="Times New Roman"/>
        </w:rPr>
        <w:t xml:space="preserve">               </w:t>
      </w:r>
      <w:r>
        <w:rPr>
          <w:rFonts w:ascii="Times New Roman" w:hAnsi="Times New Roman" w:cs="Times New Roman"/>
        </w:rPr>
        <w:t xml:space="preserve">                                    </w:t>
      </w:r>
      <w:r w:rsidRPr="00A9633E">
        <w:rPr>
          <w:rFonts w:ascii="Times New Roman" w:hAnsi="Times New Roman" w:cs="Times New Roman"/>
        </w:rPr>
        <w:t xml:space="preserve">   (</w:t>
      </w:r>
      <w:proofErr w:type="gramStart"/>
      <w:r w:rsidRPr="00A9633E">
        <w:rPr>
          <w:rFonts w:ascii="Times New Roman" w:hAnsi="Times New Roman" w:cs="Times New Roman"/>
        </w:rPr>
        <w:t>место</w:t>
      </w:r>
      <w:proofErr w:type="gramEnd"/>
      <w:r w:rsidRPr="00A9633E">
        <w:rPr>
          <w:rFonts w:ascii="Times New Roman" w:hAnsi="Times New Roman" w:cs="Times New Roman"/>
        </w:rPr>
        <w:t xml:space="preserve"> нахождения объектов заявителя)</w:t>
      </w:r>
    </w:p>
    <w:p w:rsidR="00712ED7" w:rsidRPr="00E966CA" w:rsidRDefault="00712ED7" w:rsidP="00712ED7">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Pr="00C56029">
        <w:rPr>
          <w:rFonts w:ascii="Times New Roman" w:hAnsi="Times New Roman" w:cs="Times New Roman"/>
          <w:b/>
          <w:sz w:val="24"/>
          <w:szCs w:val="24"/>
        </w:rPr>
        <w:t>______</w:t>
      </w:r>
      <w:r>
        <w:rPr>
          <w:rFonts w:ascii="Times New Roman" w:hAnsi="Times New Roman" w:cs="Times New Roman"/>
          <w:sz w:val="24"/>
          <w:szCs w:val="24"/>
        </w:rPr>
        <w:t xml:space="preserve"> метров</w:t>
      </w:r>
      <w:r w:rsidRPr="00E966CA">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w:t>
      </w:r>
      <w:r w:rsidRPr="00E966CA">
        <w:rPr>
          <w:rFonts w:ascii="Times New Roman" w:hAnsi="Times New Roman" w:cs="Times New Roman"/>
          <w:sz w:val="24"/>
          <w:szCs w:val="24"/>
        </w:rPr>
        <w:lastRenderedPageBreak/>
        <w:t>объекты заявителя.</w:t>
      </w:r>
    </w:p>
    <w:p w:rsidR="00712ED7" w:rsidRPr="00E966CA" w:rsidRDefault="00712ED7" w:rsidP="00712ED7">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 xml:space="preserve">4. </w:t>
      </w:r>
      <w:hyperlink w:anchor="P2882" w:history="1">
        <w:r w:rsidRPr="00E966CA">
          <w:rPr>
            <w:rFonts w:ascii="Times New Roman" w:hAnsi="Times New Roman" w:cs="Times New Roman"/>
            <w:color w:val="0000FF"/>
            <w:sz w:val="24"/>
            <w:szCs w:val="24"/>
          </w:rPr>
          <w:t>Технические условия</w:t>
        </w:r>
      </w:hyperlink>
      <w:r w:rsidRPr="00E966CA">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712ED7" w:rsidRPr="00A9633E" w:rsidRDefault="00712ED7" w:rsidP="00712ED7">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 xml:space="preserve">Срок действия технических условий составляет </w:t>
      </w:r>
      <w:r w:rsidRPr="00642096">
        <w:rPr>
          <w:rFonts w:ascii="Times New Roman" w:hAnsi="Times New Roman" w:cs="Times New Roman"/>
          <w:b/>
          <w:sz w:val="24"/>
          <w:szCs w:val="24"/>
        </w:rPr>
        <w:t>_______</w:t>
      </w:r>
      <w:r w:rsidRPr="00A9633E">
        <w:rPr>
          <w:rFonts w:ascii="Times New Roman" w:hAnsi="Times New Roman" w:cs="Times New Roman"/>
          <w:sz w:val="24"/>
          <w:szCs w:val="24"/>
        </w:rPr>
        <w:t xml:space="preserve"> год (года) со дня заключения настоящего договора.</w:t>
      </w:r>
    </w:p>
    <w:p w:rsidR="00712ED7" w:rsidRPr="00A9633E" w:rsidRDefault="00712ED7" w:rsidP="00712ED7">
      <w:pPr>
        <w:pStyle w:val="ConsPlusNormal"/>
        <w:ind w:firstLine="709"/>
        <w:jc w:val="both"/>
        <w:rPr>
          <w:rFonts w:ascii="Times New Roman" w:hAnsi="Times New Roman" w:cs="Times New Roman"/>
          <w:sz w:val="24"/>
          <w:szCs w:val="24"/>
        </w:rPr>
      </w:pPr>
      <w:bookmarkStart w:id="0" w:name="P2471"/>
      <w:bookmarkEnd w:id="0"/>
      <w:r w:rsidRPr="00A9633E">
        <w:rPr>
          <w:rFonts w:ascii="Times New Roman" w:hAnsi="Times New Roman" w:cs="Times New Roman"/>
          <w:sz w:val="24"/>
          <w:szCs w:val="24"/>
        </w:rPr>
        <w:t>5. Срок выполнения мероприятий по технологическому присоединению составляет _____________ со дня заключения настоящего договора.</w:t>
      </w:r>
    </w:p>
    <w:p w:rsidR="00712ED7" w:rsidRPr="00A9633E" w:rsidRDefault="00712ED7" w:rsidP="00712ED7">
      <w:pPr>
        <w:pStyle w:val="ConsPlusNormal"/>
        <w:jc w:val="both"/>
        <w:rPr>
          <w:rFonts w:ascii="Times New Roman" w:hAnsi="Times New Roman" w:cs="Times New Roman"/>
          <w:sz w:val="24"/>
          <w:szCs w:val="24"/>
        </w:rPr>
      </w:pPr>
    </w:p>
    <w:p w:rsidR="00712ED7" w:rsidRPr="00642096" w:rsidRDefault="00712ED7" w:rsidP="00712ED7">
      <w:pPr>
        <w:pStyle w:val="ConsPlusNormal"/>
        <w:jc w:val="center"/>
        <w:outlineLvl w:val="2"/>
        <w:rPr>
          <w:rFonts w:ascii="Times New Roman" w:hAnsi="Times New Roman" w:cs="Times New Roman"/>
          <w:b/>
          <w:sz w:val="24"/>
          <w:szCs w:val="24"/>
        </w:rPr>
      </w:pPr>
      <w:r w:rsidRPr="00642096">
        <w:rPr>
          <w:rFonts w:ascii="Times New Roman" w:hAnsi="Times New Roman" w:cs="Times New Roman"/>
          <w:b/>
          <w:sz w:val="24"/>
          <w:szCs w:val="24"/>
        </w:rPr>
        <w:t>II. Обязанности Сторон</w:t>
      </w:r>
    </w:p>
    <w:p w:rsidR="00712ED7" w:rsidRPr="00A9633E" w:rsidRDefault="00712ED7" w:rsidP="00712ED7">
      <w:pPr>
        <w:pStyle w:val="ConsPlusNormal"/>
        <w:jc w:val="both"/>
        <w:rPr>
          <w:rFonts w:ascii="Times New Roman" w:hAnsi="Times New Roman" w:cs="Times New Roman"/>
          <w:sz w:val="24"/>
          <w:szCs w:val="24"/>
        </w:rPr>
      </w:pPr>
    </w:p>
    <w:p w:rsidR="00712ED7" w:rsidRPr="00712ED7" w:rsidRDefault="00712ED7"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 xml:space="preserve">6. </w:t>
      </w:r>
      <w:r w:rsidRPr="00712ED7">
        <w:rPr>
          <w:rFonts w:ascii="Times New Roman" w:hAnsi="Times New Roman" w:cs="Times New Roman"/>
          <w:b/>
          <w:sz w:val="24"/>
          <w:szCs w:val="24"/>
        </w:rPr>
        <w:t>Сетевая организация обязуется</w:t>
      </w:r>
      <w:r w:rsidRPr="00712ED7">
        <w:rPr>
          <w:rFonts w:ascii="Times New Roman" w:hAnsi="Times New Roman" w:cs="Times New Roman"/>
          <w:sz w:val="24"/>
          <w:szCs w:val="24"/>
        </w:rPr>
        <w:t>:</w:t>
      </w:r>
    </w:p>
    <w:p w:rsidR="00551380" w:rsidRPr="00712ED7" w:rsidRDefault="00551380" w:rsidP="00712ED7">
      <w:pPr>
        <w:pStyle w:val="ConsPlusNormal"/>
        <w:ind w:firstLine="709"/>
        <w:jc w:val="both"/>
        <w:rPr>
          <w:rFonts w:ascii="Times New Roman" w:hAnsi="Times New Roman" w:cs="Times New Roman"/>
          <w:sz w:val="24"/>
          <w:szCs w:val="24"/>
        </w:rPr>
      </w:pPr>
      <w:proofErr w:type="gramStart"/>
      <w:r w:rsidRPr="00712ED7">
        <w:rPr>
          <w:rFonts w:ascii="Times New Roman" w:hAnsi="Times New Roman" w:cs="Times New Roman"/>
          <w:sz w:val="24"/>
          <w:szCs w:val="24"/>
        </w:rPr>
        <w:t>надлежащим</w:t>
      </w:r>
      <w:proofErr w:type="gramEnd"/>
      <w:r w:rsidRPr="00712ED7">
        <w:rPr>
          <w:rFonts w:ascii="Times New Roman" w:hAnsi="Times New Roman" w:cs="Times New Roman"/>
          <w:sz w:val="24"/>
          <w:szCs w:val="24"/>
        </w:rP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12ED7">
        <w:rPr>
          <w:rFonts w:ascii="Times New Roman" w:hAnsi="Times New Roman" w:cs="Times New Roman"/>
          <w:sz w:val="24"/>
          <w:szCs w:val="24"/>
        </w:rPr>
        <w:t>энергопринимающие</w:t>
      </w:r>
      <w:proofErr w:type="spellEnd"/>
      <w:r w:rsidRPr="00712ED7">
        <w:rPr>
          <w:rFonts w:ascii="Times New Roman" w:hAnsi="Times New Roman" w:cs="Times New Roman"/>
          <w:sz w:val="24"/>
          <w:szCs w:val="24"/>
        </w:rPr>
        <w:t xml:space="preserve"> устройства заявителя, указанные в технических условиях;</w:t>
      </w:r>
    </w:p>
    <w:p w:rsidR="00551380" w:rsidRPr="00712ED7" w:rsidRDefault="00551380" w:rsidP="00712ED7">
      <w:pPr>
        <w:pStyle w:val="ConsPlusNormal"/>
        <w:ind w:firstLine="709"/>
        <w:jc w:val="both"/>
        <w:rPr>
          <w:rFonts w:ascii="Times New Roman" w:hAnsi="Times New Roman" w:cs="Times New Roman"/>
          <w:sz w:val="24"/>
          <w:szCs w:val="24"/>
        </w:rPr>
      </w:pPr>
      <w:proofErr w:type="gramStart"/>
      <w:r w:rsidRPr="00712ED7">
        <w:rPr>
          <w:rFonts w:ascii="Times New Roman" w:hAnsi="Times New Roman" w:cs="Times New Roman"/>
          <w:sz w:val="24"/>
          <w:szCs w:val="24"/>
        </w:rPr>
        <w:t>в</w:t>
      </w:r>
      <w:proofErr w:type="gramEnd"/>
      <w:r w:rsidRPr="00712ED7">
        <w:rPr>
          <w:rFonts w:ascii="Times New Roman" w:hAnsi="Times New Roman" w:cs="Times New Roman"/>
          <w:sz w:val="24"/>
          <w:szCs w:val="24"/>
        </w:rPr>
        <w:t xml:space="preserve">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51380" w:rsidRPr="00712ED7" w:rsidRDefault="00551380" w:rsidP="00712ED7">
      <w:pPr>
        <w:pStyle w:val="ConsPlusNormal"/>
        <w:ind w:firstLine="709"/>
        <w:jc w:val="both"/>
        <w:rPr>
          <w:rFonts w:ascii="Times New Roman" w:hAnsi="Times New Roman" w:cs="Times New Roman"/>
          <w:sz w:val="24"/>
          <w:szCs w:val="24"/>
        </w:rPr>
      </w:pPr>
      <w:proofErr w:type="gramStart"/>
      <w:r w:rsidRPr="00712ED7">
        <w:rPr>
          <w:rFonts w:ascii="Times New Roman" w:hAnsi="Times New Roman" w:cs="Times New Roman"/>
          <w:sz w:val="24"/>
          <w:szCs w:val="24"/>
        </w:rPr>
        <w:t>принять</w:t>
      </w:r>
      <w:proofErr w:type="gramEnd"/>
      <w:r w:rsidRPr="00712ED7">
        <w:rPr>
          <w:rFonts w:ascii="Times New Roman" w:hAnsi="Times New Roman" w:cs="Times New Roman"/>
          <w:sz w:val="24"/>
          <w:szCs w:val="24"/>
        </w:rPr>
        <w:t xml:space="preserve">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51380" w:rsidRPr="00712ED7" w:rsidRDefault="0064424E" w:rsidP="00712ED7">
      <w:pPr>
        <w:pStyle w:val="ConsPlusNormal"/>
        <w:ind w:firstLine="709"/>
        <w:jc w:val="both"/>
        <w:rPr>
          <w:rFonts w:ascii="Times New Roman" w:hAnsi="Times New Roman" w:cs="Times New Roman"/>
          <w:sz w:val="24"/>
          <w:szCs w:val="24"/>
        </w:rPr>
      </w:pPr>
      <w:r w:rsidRPr="0064424E">
        <w:rPr>
          <w:rFonts w:ascii="Times New Roman" w:hAnsi="Times New Roman" w:cs="Times New Roman"/>
          <w:sz w:val="24"/>
          <w:szCs w:val="24"/>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 xml:space="preserve">8. </w:t>
      </w:r>
      <w:r w:rsidRPr="00712ED7">
        <w:rPr>
          <w:rFonts w:ascii="Times New Roman" w:hAnsi="Times New Roman" w:cs="Times New Roman"/>
          <w:b/>
          <w:sz w:val="24"/>
          <w:szCs w:val="24"/>
        </w:rPr>
        <w:t>Заявитель обязуется</w:t>
      </w:r>
      <w:r w:rsidRPr="00712ED7">
        <w:rPr>
          <w:rFonts w:ascii="Times New Roman" w:hAnsi="Times New Roman" w:cs="Times New Roman"/>
          <w:sz w:val="24"/>
          <w:szCs w:val="24"/>
        </w:rPr>
        <w:t>:</w:t>
      </w:r>
    </w:p>
    <w:p w:rsidR="00551380" w:rsidRPr="00712ED7" w:rsidRDefault="00551380" w:rsidP="00712ED7">
      <w:pPr>
        <w:pStyle w:val="ConsPlusNormal"/>
        <w:ind w:firstLine="709"/>
        <w:jc w:val="both"/>
        <w:rPr>
          <w:rFonts w:ascii="Times New Roman" w:hAnsi="Times New Roman" w:cs="Times New Roman"/>
          <w:sz w:val="24"/>
          <w:szCs w:val="24"/>
        </w:rPr>
      </w:pPr>
      <w:proofErr w:type="gramStart"/>
      <w:r w:rsidRPr="00712ED7">
        <w:rPr>
          <w:rFonts w:ascii="Times New Roman" w:hAnsi="Times New Roman" w:cs="Times New Roman"/>
          <w:sz w:val="24"/>
          <w:szCs w:val="24"/>
        </w:rPr>
        <w:t>надлежащим</w:t>
      </w:r>
      <w:proofErr w:type="gramEnd"/>
      <w:r w:rsidRPr="00712ED7">
        <w:rPr>
          <w:rFonts w:ascii="Times New Roman" w:hAnsi="Times New Roman" w:cs="Times New Roman"/>
          <w:sz w:val="24"/>
          <w:szCs w:val="24"/>
        </w:rP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712ED7">
        <w:rPr>
          <w:rFonts w:ascii="Times New Roman" w:hAnsi="Times New Roman" w:cs="Times New Roman"/>
          <w:sz w:val="24"/>
          <w:szCs w:val="24"/>
        </w:rPr>
        <w:t>энергопринимающие</w:t>
      </w:r>
      <w:proofErr w:type="spellEnd"/>
      <w:r w:rsidRPr="00712ED7">
        <w:rPr>
          <w:rFonts w:ascii="Times New Roman" w:hAnsi="Times New Roman" w:cs="Times New Roman"/>
          <w:sz w:val="24"/>
          <w:szCs w:val="24"/>
        </w:rPr>
        <w:t xml:space="preserve"> устройства заявителя, указанные в технических условиях;</w:t>
      </w:r>
    </w:p>
    <w:p w:rsidR="00551380" w:rsidRPr="00712ED7" w:rsidRDefault="00551380" w:rsidP="00712ED7">
      <w:pPr>
        <w:pStyle w:val="ConsPlusNormal"/>
        <w:ind w:firstLine="709"/>
        <w:jc w:val="both"/>
        <w:rPr>
          <w:rFonts w:ascii="Times New Roman" w:hAnsi="Times New Roman" w:cs="Times New Roman"/>
          <w:sz w:val="24"/>
          <w:szCs w:val="24"/>
        </w:rPr>
      </w:pPr>
      <w:proofErr w:type="gramStart"/>
      <w:r w:rsidRPr="00712ED7">
        <w:rPr>
          <w:rFonts w:ascii="Times New Roman" w:hAnsi="Times New Roman" w:cs="Times New Roman"/>
          <w:sz w:val="24"/>
          <w:szCs w:val="24"/>
        </w:rPr>
        <w:t>после</w:t>
      </w:r>
      <w:proofErr w:type="gramEnd"/>
      <w:r w:rsidRPr="00712ED7">
        <w:rPr>
          <w:rFonts w:ascii="Times New Roman" w:hAnsi="Times New Roman" w:cs="Times New Roman"/>
          <w:sz w:val="24"/>
          <w:szCs w:val="24"/>
        </w:rPr>
        <w:t xml:space="preserve">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51380" w:rsidRPr="00712ED7" w:rsidRDefault="00551380" w:rsidP="00712ED7">
      <w:pPr>
        <w:pStyle w:val="ConsPlusNormal"/>
        <w:ind w:firstLine="709"/>
        <w:jc w:val="both"/>
        <w:rPr>
          <w:rFonts w:ascii="Times New Roman" w:hAnsi="Times New Roman" w:cs="Times New Roman"/>
          <w:sz w:val="24"/>
          <w:szCs w:val="24"/>
        </w:rPr>
      </w:pPr>
      <w:proofErr w:type="gramStart"/>
      <w:r w:rsidRPr="00712ED7">
        <w:rPr>
          <w:rFonts w:ascii="Times New Roman" w:hAnsi="Times New Roman" w:cs="Times New Roman"/>
          <w:sz w:val="24"/>
          <w:szCs w:val="24"/>
        </w:rPr>
        <w:t>принять</w:t>
      </w:r>
      <w:proofErr w:type="gramEnd"/>
      <w:r w:rsidRPr="00712ED7">
        <w:rPr>
          <w:rFonts w:ascii="Times New Roman" w:hAnsi="Times New Roman" w:cs="Times New Roman"/>
          <w:sz w:val="24"/>
          <w:szCs w:val="24"/>
        </w:rPr>
        <w:t xml:space="preserve">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51380" w:rsidRPr="00712ED7" w:rsidRDefault="00551380" w:rsidP="00712ED7">
      <w:pPr>
        <w:pStyle w:val="ConsPlusNormal"/>
        <w:ind w:firstLine="709"/>
        <w:jc w:val="both"/>
        <w:rPr>
          <w:rFonts w:ascii="Times New Roman" w:hAnsi="Times New Roman" w:cs="Times New Roman"/>
          <w:sz w:val="24"/>
          <w:szCs w:val="24"/>
        </w:rPr>
      </w:pPr>
      <w:proofErr w:type="gramStart"/>
      <w:r w:rsidRPr="00712ED7">
        <w:rPr>
          <w:rFonts w:ascii="Times New Roman" w:hAnsi="Times New Roman" w:cs="Times New Roman"/>
          <w:sz w:val="24"/>
          <w:szCs w:val="24"/>
        </w:rPr>
        <w:t>получить</w:t>
      </w:r>
      <w:proofErr w:type="gramEnd"/>
      <w:r w:rsidRPr="00712ED7">
        <w:rPr>
          <w:rFonts w:ascii="Times New Roman" w:hAnsi="Times New Roman" w:cs="Times New Roman"/>
          <w:sz w:val="24"/>
          <w:szCs w:val="24"/>
        </w:rPr>
        <w:t xml:space="preserve">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51380" w:rsidRPr="00712ED7" w:rsidRDefault="0064424E" w:rsidP="00712ED7">
      <w:pPr>
        <w:pStyle w:val="ConsPlusNormal"/>
        <w:ind w:firstLine="709"/>
        <w:jc w:val="both"/>
        <w:rPr>
          <w:rFonts w:ascii="Times New Roman" w:hAnsi="Times New Roman" w:cs="Times New Roman"/>
          <w:sz w:val="24"/>
          <w:szCs w:val="24"/>
        </w:rPr>
      </w:pPr>
      <w:proofErr w:type="gramStart"/>
      <w:r w:rsidRPr="0064424E">
        <w:rPr>
          <w:rFonts w:ascii="Times New Roman" w:hAnsi="Times New Roman" w:cs="Times New Roman"/>
          <w:sz w:val="24"/>
          <w:szCs w:val="24"/>
        </w:rPr>
        <w:t>после</w:t>
      </w:r>
      <w:proofErr w:type="gramEnd"/>
      <w:r w:rsidRPr="0064424E">
        <w:rPr>
          <w:rFonts w:ascii="Times New Roman" w:hAnsi="Times New Roman" w:cs="Times New Roman"/>
          <w:sz w:val="24"/>
          <w:szCs w:val="24"/>
        </w:rPr>
        <w:t xml:space="preserve">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51380" w:rsidRPr="00712ED7" w:rsidRDefault="00551380" w:rsidP="00712ED7">
      <w:pPr>
        <w:pStyle w:val="ConsPlusNormal"/>
        <w:ind w:firstLine="709"/>
        <w:jc w:val="both"/>
        <w:rPr>
          <w:rFonts w:ascii="Times New Roman" w:hAnsi="Times New Roman" w:cs="Times New Roman"/>
          <w:sz w:val="24"/>
          <w:szCs w:val="24"/>
        </w:rPr>
      </w:pPr>
      <w:proofErr w:type="gramStart"/>
      <w:r w:rsidRPr="00712ED7">
        <w:rPr>
          <w:rFonts w:ascii="Times New Roman" w:hAnsi="Times New Roman" w:cs="Times New Roman"/>
          <w:sz w:val="24"/>
          <w:szCs w:val="24"/>
        </w:rPr>
        <w:t>надлежащим</w:t>
      </w:r>
      <w:proofErr w:type="gramEnd"/>
      <w:r w:rsidRPr="00712ED7">
        <w:rPr>
          <w:rFonts w:ascii="Times New Roman" w:hAnsi="Times New Roman" w:cs="Times New Roman"/>
          <w:sz w:val="24"/>
          <w:szCs w:val="24"/>
        </w:rPr>
        <w:t xml:space="preserve"> образом исполнять указанные в </w:t>
      </w:r>
      <w:hyperlink w:anchor="P3368" w:history="1">
        <w:r w:rsidRPr="00712ED7">
          <w:rPr>
            <w:rFonts w:ascii="Times New Roman" w:hAnsi="Times New Roman" w:cs="Times New Roman"/>
            <w:color w:val="0000FF"/>
            <w:sz w:val="24"/>
            <w:szCs w:val="24"/>
          </w:rPr>
          <w:t>разделе III</w:t>
        </w:r>
      </w:hyperlink>
      <w:r w:rsidRPr="00712ED7">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551380" w:rsidRPr="00712ED7" w:rsidRDefault="00551380" w:rsidP="00712ED7">
      <w:pPr>
        <w:pStyle w:val="ConsPlusNormal"/>
        <w:ind w:firstLine="709"/>
        <w:jc w:val="both"/>
        <w:rPr>
          <w:rFonts w:ascii="Times New Roman" w:hAnsi="Times New Roman" w:cs="Times New Roman"/>
          <w:sz w:val="24"/>
          <w:szCs w:val="24"/>
        </w:rPr>
      </w:pPr>
      <w:proofErr w:type="gramStart"/>
      <w:r w:rsidRPr="00712ED7">
        <w:rPr>
          <w:rFonts w:ascii="Times New Roman" w:hAnsi="Times New Roman" w:cs="Times New Roman"/>
          <w:sz w:val="24"/>
          <w:szCs w:val="24"/>
        </w:rPr>
        <w:t>уведомить</w:t>
      </w:r>
      <w:proofErr w:type="gramEnd"/>
      <w:r w:rsidRPr="00712ED7">
        <w:rPr>
          <w:rFonts w:ascii="Times New Roman" w:hAnsi="Times New Roman" w:cs="Times New Roman"/>
          <w:sz w:val="24"/>
          <w:szCs w:val="24"/>
        </w:rPr>
        <w:t xml:space="preserve">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12ED7" w:rsidRPr="00E966CA"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r w:rsidR="00712ED7" w:rsidRPr="00712ED7">
        <w:rPr>
          <w:rFonts w:ascii="Times New Roman" w:hAnsi="Times New Roman" w:cs="Times New Roman"/>
          <w:sz w:val="24"/>
          <w:szCs w:val="24"/>
        </w:rPr>
        <w:t xml:space="preserve"> </w:t>
      </w:r>
    </w:p>
    <w:p w:rsidR="00712ED7" w:rsidRPr="0064424E" w:rsidRDefault="00712ED7" w:rsidP="00712ED7">
      <w:pPr>
        <w:pStyle w:val="ConsPlusNormal"/>
        <w:ind w:firstLine="709"/>
        <w:jc w:val="both"/>
        <w:rPr>
          <w:rFonts w:ascii="Times New Roman" w:hAnsi="Times New Roman" w:cs="Times New Roman"/>
          <w:sz w:val="20"/>
        </w:rPr>
      </w:pPr>
    </w:p>
    <w:p w:rsidR="00712ED7" w:rsidRPr="00C56029" w:rsidRDefault="00712ED7" w:rsidP="00712ED7">
      <w:pPr>
        <w:pStyle w:val="ConsPlusNormal"/>
        <w:ind w:firstLine="709"/>
        <w:jc w:val="center"/>
        <w:outlineLvl w:val="2"/>
        <w:rPr>
          <w:rFonts w:ascii="Times New Roman" w:hAnsi="Times New Roman" w:cs="Times New Roman"/>
          <w:b/>
          <w:sz w:val="24"/>
          <w:szCs w:val="24"/>
        </w:rPr>
      </w:pPr>
      <w:bookmarkStart w:id="1" w:name="P2774"/>
      <w:bookmarkEnd w:id="1"/>
      <w:r w:rsidRPr="00C56029">
        <w:rPr>
          <w:rFonts w:ascii="Times New Roman" w:hAnsi="Times New Roman" w:cs="Times New Roman"/>
          <w:b/>
          <w:sz w:val="24"/>
          <w:szCs w:val="24"/>
        </w:rPr>
        <w:t>III. Плата за технологическое присоединение</w:t>
      </w:r>
      <w:r>
        <w:rPr>
          <w:rFonts w:ascii="Times New Roman" w:hAnsi="Times New Roman" w:cs="Times New Roman"/>
          <w:b/>
          <w:sz w:val="24"/>
          <w:szCs w:val="24"/>
        </w:rPr>
        <w:t xml:space="preserve"> </w:t>
      </w:r>
      <w:r w:rsidRPr="00C56029">
        <w:rPr>
          <w:rFonts w:ascii="Times New Roman" w:hAnsi="Times New Roman" w:cs="Times New Roman"/>
          <w:b/>
          <w:sz w:val="24"/>
          <w:szCs w:val="24"/>
        </w:rPr>
        <w:t>и порядок расчетов</w:t>
      </w:r>
    </w:p>
    <w:p w:rsidR="00712ED7" w:rsidRPr="0064424E" w:rsidRDefault="00712ED7" w:rsidP="00712ED7">
      <w:pPr>
        <w:pStyle w:val="ConsPlusNormal"/>
        <w:ind w:firstLine="709"/>
        <w:jc w:val="both"/>
        <w:rPr>
          <w:rFonts w:ascii="Times New Roman" w:hAnsi="Times New Roman" w:cs="Times New Roman"/>
          <w:sz w:val="20"/>
        </w:rPr>
      </w:pPr>
    </w:p>
    <w:p w:rsidR="00712ED7" w:rsidRPr="00A9633E" w:rsidRDefault="00712ED7" w:rsidP="00712ED7">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 xml:space="preserve">10. </w:t>
      </w:r>
      <w:proofErr w:type="gramStart"/>
      <w:r w:rsidRPr="00A9633E">
        <w:rPr>
          <w:rFonts w:ascii="Times New Roman" w:hAnsi="Times New Roman" w:cs="Times New Roman"/>
          <w:sz w:val="24"/>
          <w:szCs w:val="24"/>
        </w:rPr>
        <w:t>Размер  платы</w:t>
      </w:r>
      <w:proofErr w:type="gramEnd"/>
      <w:r w:rsidRPr="00A9633E">
        <w:rPr>
          <w:rFonts w:ascii="Times New Roman" w:hAnsi="Times New Roman" w:cs="Times New Roman"/>
          <w:sz w:val="24"/>
          <w:szCs w:val="24"/>
        </w:rPr>
        <w:t xml:space="preserve">  за  технологическое  присоединение  определяется</w:t>
      </w:r>
      <w:r>
        <w:rPr>
          <w:rFonts w:ascii="Times New Roman" w:hAnsi="Times New Roman" w:cs="Times New Roman"/>
          <w:sz w:val="24"/>
          <w:szCs w:val="24"/>
        </w:rPr>
        <w:t xml:space="preserve"> </w:t>
      </w:r>
      <w:r w:rsidRPr="00A9633E">
        <w:rPr>
          <w:rFonts w:ascii="Times New Roman" w:hAnsi="Times New Roman" w:cs="Times New Roman"/>
          <w:sz w:val="24"/>
          <w:szCs w:val="24"/>
        </w:rPr>
        <w:t>в соответствии с решением ________________________________________________</w:t>
      </w:r>
      <w:r>
        <w:rPr>
          <w:rFonts w:ascii="Times New Roman" w:hAnsi="Times New Roman" w:cs="Times New Roman"/>
          <w:sz w:val="24"/>
          <w:szCs w:val="24"/>
        </w:rPr>
        <w:t>________________________</w:t>
      </w:r>
      <w:r w:rsidRPr="00A9633E">
        <w:rPr>
          <w:rFonts w:ascii="Times New Roman" w:hAnsi="Times New Roman" w:cs="Times New Roman"/>
          <w:sz w:val="24"/>
          <w:szCs w:val="24"/>
        </w:rPr>
        <w:t>_</w:t>
      </w:r>
    </w:p>
    <w:p w:rsidR="00712ED7" w:rsidRPr="00642096" w:rsidRDefault="00712ED7" w:rsidP="00712ED7">
      <w:pPr>
        <w:pStyle w:val="ConsPlusNonformat"/>
        <w:ind w:firstLine="709"/>
        <w:jc w:val="both"/>
        <w:rPr>
          <w:rFonts w:ascii="Times New Roman" w:hAnsi="Times New Roman" w:cs="Times New Roman"/>
        </w:rPr>
      </w:pPr>
      <w:r w:rsidRPr="00642096">
        <w:rPr>
          <w:rFonts w:ascii="Times New Roman" w:hAnsi="Times New Roman" w:cs="Times New Roman"/>
        </w:rPr>
        <w:t xml:space="preserve">                       </w:t>
      </w:r>
      <w:r>
        <w:rPr>
          <w:rFonts w:ascii="Times New Roman" w:hAnsi="Times New Roman" w:cs="Times New Roman"/>
        </w:rPr>
        <w:t xml:space="preserve">        </w:t>
      </w:r>
      <w:r w:rsidRPr="00642096">
        <w:rPr>
          <w:rFonts w:ascii="Times New Roman" w:hAnsi="Times New Roman" w:cs="Times New Roman"/>
        </w:rPr>
        <w:t xml:space="preserve">      (</w:t>
      </w:r>
      <w:proofErr w:type="gramStart"/>
      <w:r w:rsidRPr="00642096">
        <w:rPr>
          <w:rFonts w:ascii="Times New Roman" w:hAnsi="Times New Roman" w:cs="Times New Roman"/>
        </w:rPr>
        <w:t>наименование</w:t>
      </w:r>
      <w:proofErr w:type="gramEnd"/>
      <w:r w:rsidRPr="00642096">
        <w:rPr>
          <w:rFonts w:ascii="Times New Roman" w:hAnsi="Times New Roman" w:cs="Times New Roman"/>
        </w:rPr>
        <w:t xml:space="preserve"> органа исполнительной власти</w:t>
      </w:r>
    </w:p>
    <w:p w:rsidR="00712ED7" w:rsidRPr="00A9633E" w:rsidRDefault="00712ED7" w:rsidP="00712ED7">
      <w:pPr>
        <w:pStyle w:val="ConsPlusNonformat"/>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A9633E">
        <w:rPr>
          <w:rFonts w:ascii="Times New Roman" w:hAnsi="Times New Roman" w:cs="Times New Roman"/>
          <w:sz w:val="24"/>
          <w:szCs w:val="24"/>
        </w:rPr>
        <w:t>____</w:t>
      </w:r>
    </w:p>
    <w:p w:rsidR="00712ED7" w:rsidRPr="00642096" w:rsidRDefault="00712ED7" w:rsidP="00712ED7">
      <w:pPr>
        <w:pStyle w:val="ConsPlusNonformat"/>
        <w:ind w:firstLine="709"/>
        <w:jc w:val="both"/>
        <w:rPr>
          <w:rFonts w:ascii="Times New Roman" w:hAnsi="Times New Roman" w:cs="Times New Roman"/>
        </w:rPr>
      </w:pPr>
      <w:r w:rsidRPr="00642096">
        <w:rPr>
          <w:rFonts w:ascii="Times New Roman" w:hAnsi="Times New Roman" w:cs="Times New Roman"/>
        </w:rPr>
        <w:t xml:space="preserve">             </w:t>
      </w:r>
      <w:proofErr w:type="gramStart"/>
      <w:r w:rsidRPr="00642096">
        <w:rPr>
          <w:rFonts w:ascii="Times New Roman" w:hAnsi="Times New Roman" w:cs="Times New Roman"/>
        </w:rPr>
        <w:t>в</w:t>
      </w:r>
      <w:proofErr w:type="gramEnd"/>
      <w:r w:rsidRPr="00642096">
        <w:rPr>
          <w:rFonts w:ascii="Times New Roman" w:hAnsi="Times New Roman" w:cs="Times New Roman"/>
        </w:rPr>
        <w:t xml:space="preserve"> области государственного регулирования тарифов)</w:t>
      </w:r>
    </w:p>
    <w:p w:rsidR="00712ED7" w:rsidRPr="00A9633E" w:rsidRDefault="00712ED7" w:rsidP="00712ED7">
      <w:pPr>
        <w:pStyle w:val="ConsPlusNonformat"/>
        <w:jc w:val="both"/>
        <w:rPr>
          <w:rFonts w:ascii="Times New Roman" w:hAnsi="Times New Roman" w:cs="Times New Roman"/>
          <w:sz w:val="24"/>
          <w:szCs w:val="24"/>
        </w:rPr>
      </w:pPr>
      <w:proofErr w:type="gramStart"/>
      <w:r w:rsidRPr="00A9633E">
        <w:rPr>
          <w:rFonts w:ascii="Times New Roman" w:hAnsi="Times New Roman" w:cs="Times New Roman"/>
          <w:sz w:val="24"/>
          <w:szCs w:val="24"/>
        </w:rPr>
        <w:t>от</w:t>
      </w:r>
      <w:proofErr w:type="gramEnd"/>
      <w:r w:rsidRPr="00A9633E">
        <w:rPr>
          <w:rFonts w:ascii="Times New Roman" w:hAnsi="Times New Roman" w:cs="Times New Roman"/>
          <w:sz w:val="24"/>
          <w:szCs w:val="24"/>
        </w:rPr>
        <w:t xml:space="preserve"> _____________ N _______ и составляет ____________ рублей _______ копеек.</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10 процентов платы за технологическое присоединение вносятся в течение 15 дней со дня заключения настоящего договора;</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20 процентов платы за технологическое присоединение вносятся в течение 180 дней со дня заключения настоящего договора;</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30 процентов платы за технологическое присоединение вносятся в течение 15 дней со дня фактического присоединения;</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12ED7" w:rsidRPr="00A9633E" w:rsidRDefault="00712ED7" w:rsidP="00712ED7">
      <w:pPr>
        <w:pStyle w:val="ConsPlusNormal"/>
        <w:ind w:firstLine="709"/>
        <w:jc w:val="both"/>
        <w:rPr>
          <w:rFonts w:ascii="Times New Roman" w:hAnsi="Times New Roman" w:cs="Times New Roman"/>
          <w:sz w:val="24"/>
          <w:szCs w:val="24"/>
        </w:rPr>
      </w:pPr>
    </w:p>
    <w:p w:rsidR="00712ED7" w:rsidRPr="00646E55" w:rsidRDefault="00712ED7" w:rsidP="00712ED7">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IV. Разграничение балансовой принадлежности электрических</w:t>
      </w:r>
      <w:r>
        <w:rPr>
          <w:rFonts w:ascii="Times New Roman" w:hAnsi="Times New Roman" w:cs="Times New Roman"/>
          <w:b/>
          <w:sz w:val="24"/>
          <w:szCs w:val="24"/>
        </w:rPr>
        <w:t xml:space="preserve"> </w:t>
      </w:r>
      <w:r w:rsidRPr="00646E55">
        <w:rPr>
          <w:rFonts w:ascii="Times New Roman" w:hAnsi="Times New Roman" w:cs="Times New Roman"/>
          <w:b/>
          <w:sz w:val="24"/>
          <w:szCs w:val="24"/>
        </w:rPr>
        <w:t>сетей и эксплуатационной ответственности Сторон</w:t>
      </w:r>
    </w:p>
    <w:p w:rsidR="00712ED7" w:rsidRPr="00A9633E" w:rsidRDefault="00712ED7" w:rsidP="00712ED7">
      <w:pPr>
        <w:pStyle w:val="ConsPlusNormal"/>
        <w:ind w:firstLine="709"/>
        <w:jc w:val="both"/>
        <w:rPr>
          <w:rFonts w:ascii="Times New Roman" w:hAnsi="Times New Roman" w:cs="Times New Roman"/>
          <w:sz w:val="24"/>
          <w:szCs w:val="24"/>
        </w:rPr>
      </w:pPr>
    </w:p>
    <w:p w:rsidR="00712ED7" w:rsidRDefault="00712ED7" w:rsidP="00712ED7">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712ED7" w:rsidRPr="00A9633E" w:rsidRDefault="00712ED7" w:rsidP="00712ED7">
      <w:pPr>
        <w:pStyle w:val="ConsPlusNormal"/>
        <w:ind w:firstLine="709"/>
        <w:jc w:val="both"/>
        <w:rPr>
          <w:rFonts w:ascii="Times New Roman" w:hAnsi="Times New Roman" w:cs="Times New Roman"/>
          <w:sz w:val="24"/>
          <w:szCs w:val="24"/>
        </w:rPr>
      </w:pPr>
    </w:p>
    <w:p w:rsidR="00712ED7" w:rsidRPr="00646E55" w:rsidRDefault="00712ED7" w:rsidP="00712ED7">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V. Условия изменения, расторжения договора</w:t>
      </w:r>
      <w:r>
        <w:rPr>
          <w:rFonts w:ascii="Times New Roman" w:hAnsi="Times New Roman" w:cs="Times New Roman"/>
          <w:b/>
          <w:sz w:val="24"/>
          <w:szCs w:val="24"/>
        </w:rPr>
        <w:t xml:space="preserve"> </w:t>
      </w:r>
      <w:r w:rsidRPr="00646E55">
        <w:rPr>
          <w:rFonts w:ascii="Times New Roman" w:hAnsi="Times New Roman" w:cs="Times New Roman"/>
          <w:b/>
          <w:sz w:val="24"/>
          <w:szCs w:val="24"/>
        </w:rPr>
        <w:t>и ответственность Сторон</w:t>
      </w:r>
    </w:p>
    <w:p w:rsidR="00551380" w:rsidRPr="00712ED7" w:rsidRDefault="00551380" w:rsidP="00712ED7">
      <w:pPr>
        <w:pStyle w:val="ConsPlusNormal"/>
        <w:ind w:firstLine="709"/>
        <w:jc w:val="both"/>
        <w:rPr>
          <w:rFonts w:ascii="Times New Roman" w:hAnsi="Times New Roman" w:cs="Times New Roman"/>
          <w:sz w:val="24"/>
          <w:szCs w:val="24"/>
        </w:rPr>
      </w:pP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712ED7">
          <w:rPr>
            <w:rFonts w:ascii="Times New Roman" w:hAnsi="Times New Roman" w:cs="Times New Roman"/>
            <w:color w:val="0000FF"/>
            <w:sz w:val="24"/>
            <w:szCs w:val="24"/>
          </w:rPr>
          <w:t>кодексом</w:t>
        </w:r>
      </w:hyperlink>
      <w:r w:rsidRPr="00712ED7">
        <w:rPr>
          <w:rFonts w:ascii="Times New Roman" w:hAnsi="Times New Roman" w:cs="Times New Roman"/>
          <w:sz w:val="24"/>
          <w:szCs w:val="24"/>
        </w:rPr>
        <w:t xml:space="preserve"> Российской Федерации.</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64424E">
        <w:rPr>
          <w:rFonts w:ascii="Times New Roman" w:hAnsi="Times New Roman" w:cs="Times New Roman"/>
          <w:sz w:val="24"/>
          <w:szCs w:val="24"/>
        </w:rPr>
        <w:t>2</w:t>
      </w:r>
      <w:r w:rsidRPr="00712ED7">
        <w:rPr>
          <w:rFonts w:ascii="Times New Roman" w:hAnsi="Times New Roman" w:cs="Times New Roman"/>
          <w:sz w:val="24"/>
          <w:szCs w:val="24"/>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lastRenderedPageBreak/>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1380" w:rsidRPr="00712ED7" w:rsidRDefault="00551380" w:rsidP="00712ED7">
      <w:pPr>
        <w:pStyle w:val="ConsPlusNormal"/>
        <w:ind w:firstLine="709"/>
        <w:jc w:val="both"/>
        <w:rPr>
          <w:rFonts w:ascii="Times New Roman" w:hAnsi="Times New Roman" w:cs="Times New Roman"/>
          <w:sz w:val="24"/>
          <w:szCs w:val="24"/>
        </w:rPr>
      </w:pPr>
      <w:r w:rsidRPr="00712ED7">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12ED7" w:rsidRPr="0064424E" w:rsidRDefault="00712ED7" w:rsidP="00712ED7">
      <w:pPr>
        <w:pStyle w:val="ConsPlusNormal"/>
        <w:ind w:firstLine="709"/>
        <w:jc w:val="both"/>
        <w:rPr>
          <w:rFonts w:ascii="Times New Roman" w:hAnsi="Times New Roman" w:cs="Times New Roman"/>
          <w:sz w:val="16"/>
          <w:szCs w:val="16"/>
        </w:rPr>
      </w:pPr>
    </w:p>
    <w:p w:rsidR="00712ED7" w:rsidRPr="00646E55" w:rsidRDefault="00712ED7" w:rsidP="00712ED7">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VI. Порядок разрешения споров</w:t>
      </w:r>
    </w:p>
    <w:p w:rsidR="00712ED7" w:rsidRPr="0064424E" w:rsidRDefault="00712ED7" w:rsidP="00712ED7">
      <w:pPr>
        <w:pStyle w:val="ConsPlusNormal"/>
        <w:ind w:firstLine="709"/>
        <w:jc w:val="both"/>
        <w:rPr>
          <w:rFonts w:ascii="Times New Roman" w:hAnsi="Times New Roman" w:cs="Times New Roman"/>
          <w:sz w:val="16"/>
          <w:szCs w:val="16"/>
        </w:rPr>
      </w:pPr>
    </w:p>
    <w:p w:rsidR="00712ED7" w:rsidRPr="00A9633E" w:rsidRDefault="00712ED7" w:rsidP="00712ED7">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12ED7" w:rsidRPr="0064424E" w:rsidRDefault="00712ED7" w:rsidP="00712ED7">
      <w:pPr>
        <w:pStyle w:val="ConsPlusNormal"/>
        <w:ind w:firstLine="709"/>
        <w:jc w:val="both"/>
        <w:rPr>
          <w:rFonts w:ascii="Times New Roman" w:hAnsi="Times New Roman" w:cs="Times New Roman"/>
          <w:sz w:val="16"/>
          <w:szCs w:val="16"/>
        </w:rPr>
      </w:pPr>
    </w:p>
    <w:p w:rsidR="00712ED7" w:rsidRPr="00646E55" w:rsidRDefault="00712ED7" w:rsidP="00712ED7">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VII. Заключительные положения</w:t>
      </w:r>
    </w:p>
    <w:p w:rsidR="00712ED7" w:rsidRPr="0064424E" w:rsidRDefault="00712ED7" w:rsidP="00712ED7">
      <w:pPr>
        <w:pStyle w:val="ConsPlusNormal"/>
        <w:ind w:firstLine="709"/>
        <w:jc w:val="both"/>
        <w:rPr>
          <w:rFonts w:ascii="Times New Roman" w:hAnsi="Times New Roman" w:cs="Times New Roman"/>
          <w:sz w:val="16"/>
          <w:szCs w:val="16"/>
        </w:rPr>
      </w:pPr>
    </w:p>
    <w:p w:rsidR="00712ED7" w:rsidRPr="00A9633E" w:rsidRDefault="00712ED7" w:rsidP="00712ED7">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12ED7" w:rsidRDefault="00712ED7" w:rsidP="00712ED7">
      <w:pPr>
        <w:pStyle w:val="ConsPlusNormal"/>
        <w:ind w:firstLine="709"/>
        <w:rPr>
          <w:rFonts w:ascii="Times New Roman" w:hAnsi="Times New Roman" w:cs="Times New Roman"/>
          <w:sz w:val="24"/>
          <w:szCs w:val="24"/>
        </w:rPr>
      </w:pPr>
      <w:r w:rsidRPr="00A9633E">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712ED7" w:rsidRPr="0064424E" w:rsidRDefault="00712ED7" w:rsidP="00712ED7">
      <w:pPr>
        <w:pStyle w:val="ConsPlusNormal"/>
        <w:ind w:firstLine="709"/>
        <w:rPr>
          <w:rFonts w:ascii="Times New Roman" w:hAnsi="Times New Roman" w:cs="Times New Roman"/>
          <w:sz w:val="16"/>
          <w:szCs w:val="16"/>
        </w:rPr>
      </w:pPr>
    </w:p>
    <w:p w:rsidR="00712ED7" w:rsidRPr="00C56029" w:rsidRDefault="00712ED7" w:rsidP="00712ED7">
      <w:pPr>
        <w:pStyle w:val="ConsPlusNormal"/>
        <w:outlineLvl w:val="2"/>
        <w:rPr>
          <w:rFonts w:ascii="Times New Roman" w:hAnsi="Times New Roman" w:cs="Times New Roman"/>
          <w:b/>
          <w:sz w:val="24"/>
          <w:szCs w:val="24"/>
        </w:rPr>
      </w:pPr>
      <w:r w:rsidRPr="00C56029">
        <w:rPr>
          <w:rFonts w:ascii="Times New Roman" w:hAnsi="Times New Roman" w:cs="Times New Roman"/>
          <w:b/>
          <w:sz w:val="24"/>
          <w:szCs w:val="24"/>
        </w:rPr>
        <w:t>Реквизиты Сторон</w:t>
      </w:r>
    </w:p>
    <w:tbl>
      <w:tblPr>
        <w:tblW w:w="9985" w:type="dxa"/>
        <w:tblInd w:w="-62" w:type="dxa"/>
        <w:tblLayout w:type="fixed"/>
        <w:tblCellMar>
          <w:top w:w="28" w:type="dxa"/>
          <w:left w:w="28" w:type="dxa"/>
          <w:bottom w:w="28" w:type="dxa"/>
          <w:right w:w="28" w:type="dxa"/>
        </w:tblCellMar>
        <w:tblLook w:val="0000" w:firstRow="0" w:lastRow="0" w:firstColumn="0" w:lastColumn="0" w:noHBand="0" w:noVBand="0"/>
      </w:tblPr>
      <w:tblGrid>
        <w:gridCol w:w="4444"/>
        <w:gridCol w:w="144"/>
        <w:gridCol w:w="5397"/>
      </w:tblGrid>
      <w:tr w:rsidR="00712ED7" w:rsidRPr="00E966CA" w:rsidTr="0064424E">
        <w:trPr>
          <w:trHeight w:val="1883"/>
        </w:trPr>
        <w:tc>
          <w:tcPr>
            <w:tcW w:w="4444" w:type="dxa"/>
            <w:tcBorders>
              <w:top w:val="nil"/>
              <w:left w:val="nil"/>
              <w:bottom w:val="nil"/>
              <w:right w:val="nil"/>
            </w:tcBorders>
          </w:tcPr>
          <w:p w:rsidR="00712ED7" w:rsidRPr="00A9633E" w:rsidRDefault="00712ED7" w:rsidP="000409D7">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Сетевая организация</w:t>
            </w:r>
          </w:p>
          <w:p w:rsidR="00712ED7" w:rsidRPr="00646E55" w:rsidRDefault="00712ED7" w:rsidP="000409D7">
            <w:pPr>
              <w:pStyle w:val="ConsPlusNormal"/>
              <w:jc w:val="both"/>
              <w:rPr>
                <w:rFonts w:ascii="Times New Roman" w:hAnsi="Times New Roman" w:cs="Times New Roman"/>
                <w:sz w:val="20"/>
              </w:rPr>
            </w:pPr>
            <w:r w:rsidRPr="00646E55">
              <w:rPr>
                <w:rFonts w:ascii="Times New Roman" w:hAnsi="Times New Roman" w:cs="Times New Roman"/>
                <w:sz w:val="24"/>
                <w:szCs w:val="24"/>
              </w:rPr>
              <w:t>Государственное Унитарное предприятие коммунальных электрических сетей Оренбургской области «Оренбургкоммунэлектросеть»</w:t>
            </w:r>
          </w:p>
          <w:p w:rsidR="00712ED7" w:rsidRDefault="00712ED7" w:rsidP="000409D7">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 xml:space="preserve">Юридический адрес: 460021, Оренбургская </w:t>
            </w:r>
            <w:proofErr w:type="spellStart"/>
            <w:r w:rsidRPr="00646E55">
              <w:rPr>
                <w:rFonts w:ascii="Times New Roman" w:hAnsi="Times New Roman" w:cs="Times New Roman"/>
                <w:sz w:val="24"/>
                <w:szCs w:val="24"/>
              </w:rPr>
              <w:t>обл</w:t>
            </w:r>
            <w:proofErr w:type="spellEnd"/>
            <w:r w:rsidRPr="00646E55">
              <w:rPr>
                <w:rFonts w:ascii="Times New Roman" w:hAnsi="Times New Roman" w:cs="Times New Roman"/>
                <w:sz w:val="24"/>
                <w:szCs w:val="24"/>
              </w:rPr>
              <w:t xml:space="preserve">, Оренбург г, 60 лет Октября </w:t>
            </w:r>
            <w:proofErr w:type="spellStart"/>
            <w:r w:rsidRPr="00646E55">
              <w:rPr>
                <w:rFonts w:ascii="Times New Roman" w:hAnsi="Times New Roman" w:cs="Times New Roman"/>
                <w:sz w:val="24"/>
                <w:szCs w:val="24"/>
              </w:rPr>
              <w:t>ул</w:t>
            </w:r>
            <w:proofErr w:type="spellEnd"/>
            <w:r w:rsidRPr="00646E55">
              <w:rPr>
                <w:rFonts w:ascii="Times New Roman" w:hAnsi="Times New Roman" w:cs="Times New Roman"/>
                <w:sz w:val="24"/>
                <w:szCs w:val="24"/>
              </w:rPr>
              <w:t>, дом №30</w:t>
            </w:r>
            <w:r>
              <w:rPr>
                <w:rFonts w:ascii="Times New Roman" w:hAnsi="Times New Roman" w:cs="Times New Roman"/>
                <w:sz w:val="24"/>
                <w:szCs w:val="24"/>
              </w:rPr>
              <w:t>/2;</w:t>
            </w:r>
          </w:p>
          <w:p w:rsidR="00712ED7" w:rsidRDefault="00712ED7" w:rsidP="000409D7">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 xml:space="preserve">Фактический адрес: 460021, Оренбургская </w:t>
            </w:r>
            <w:proofErr w:type="spellStart"/>
            <w:r w:rsidRPr="00646E55">
              <w:rPr>
                <w:rFonts w:ascii="Times New Roman" w:hAnsi="Times New Roman" w:cs="Times New Roman"/>
                <w:sz w:val="24"/>
                <w:szCs w:val="24"/>
              </w:rPr>
              <w:t>обл</w:t>
            </w:r>
            <w:proofErr w:type="spellEnd"/>
            <w:r w:rsidRPr="00646E55">
              <w:rPr>
                <w:rFonts w:ascii="Times New Roman" w:hAnsi="Times New Roman" w:cs="Times New Roman"/>
                <w:sz w:val="24"/>
                <w:szCs w:val="24"/>
              </w:rPr>
              <w:t>, Оренбург</w:t>
            </w:r>
            <w:r>
              <w:rPr>
                <w:rFonts w:ascii="Times New Roman" w:hAnsi="Times New Roman" w:cs="Times New Roman"/>
                <w:sz w:val="24"/>
                <w:szCs w:val="24"/>
              </w:rPr>
              <w:t xml:space="preserve"> г, 60 лет Октября </w:t>
            </w:r>
            <w:proofErr w:type="spellStart"/>
            <w:r>
              <w:rPr>
                <w:rFonts w:ascii="Times New Roman" w:hAnsi="Times New Roman" w:cs="Times New Roman"/>
                <w:sz w:val="24"/>
                <w:szCs w:val="24"/>
              </w:rPr>
              <w:t>ул</w:t>
            </w:r>
            <w:proofErr w:type="spellEnd"/>
            <w:r>
              <w:rPr>
                <w:rFonts w:ascii="Times New Roman" w:hAnsi="Times New Roman" w:cs="Times New Roman"/>
                <w:sz w:val="24"/>
                <w:szCs w:val="24"/>
              </w:rPr>
              <w:t>, дом № 30/2.</w:t>
            </w:r>
          </w:p>
          <w:p w:rsidR="00712ED7" w:rsidRPr="00A9633E" w:rsidRDefault="00712ED7" w:rsidP="000409D7">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ИНН/КПП</w:t>
            </w:r>
            <w:r>
              <w:rPr>
                <w:rFonts w:ascii="Times New Roman" w:hAnsi="Times New Roman" w:cs="Times New Roman"/>
                <w:sz w:val="24"/>
                <w:szCs w:val="24"/>
              </w:rPr>
              <w:t>:</w:t>
            </w:r>
            <w:r w:rsidRPr="00A9633E">
              <w:rPr>
                <w:rFonts w:ascii="Times New Roman" w:hAnsi="Times New Roman" w:cs="Times New Roman"/>
                <w:sz w:val="24"/>
                <w:szCs w:val="24"/>
              </w:rPr>
              <w:t xml:space="preserve"> </w:t>
            </w:r>
            <w:r w:rsidRPr="00646E55">
              <w:rPr>
                <w:rFonts w:ascii="Times New Roman" w:hAnsi="Times New Roman" w:cs="Times New Roman"/>
                <w:sz w:val="24"/>
                <w:szCs w:val="24"/>
              </w:rPr>
              <w:t>5611001494</w:t>
            </w:r>
            <w:r>
              <w:rPr>
                <w:rFonts w:ascii="Times New Roman" w:hAnsi="Times New Roman" w:cs="Times New Roman"/>
                <w:sz w:val="24"/>
                <w:szCs w:val="24"/>
              </w:rPr>
              <w:t>/</w:t>
            </w:r>
            <w:r w:rsidRPr="00646E55">
              <w:rPr>
                <w:rFonts w:ascii="Times New Roman" w:hAnsi="Times New Roman" w:cs="Times New Roman"/>
                <w:sz w:val="24"/>
                <w:szCs w:val="24"/>
              </w:rPr>
              <w:t>561350001</w:t>
            </w:r>
          </w:p>
          <w:p w:rsidR="00712ED7" w:rsidRDefault="00712ED7" w:rsidP="000409D7">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Р/с</w:t>
            </w:r>
            <w:r>
              <w:rPr>
                <w:rFonts w:ascii="Times New Roman" w:hAnsi="Times New Roman" w:cs="Times New Roman"/>
                <w:sz w:val="24"/>
                <w:szCs w:val="24"/>
              </w:rPr>
              <w:t xml:space="preserve">: </w:t>
            </w:r>
            <w:r w:rsidRPr="00646E55">
              <w:rPr>
                <w:rFonts w:ascii="Times New Roman" w:hAnsi="Times New Roman" w:cs="Times New Roman"/>
                <w:sz w:val="24"/>
                <w:szCs w:val="24"/>
              </w:rPr>
              <w:t>40602810146050100056</w:t>
            </w:r>
          </w:p>
          <w:p w:rsidR="00712ED7" w:rsidRPr="00A9633E" w:rsidRDefault="00712ED7" w:rsidP="000409D7">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К/с 30101810600000000601</w:t>
            </w:r>
          </w:p>
          <w:p w:rsidR="00712ED7" w:rsidRPr="00A9633E" w:rsidRDefault="00712ED7" w:rsidP="000409D7">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w:t>
            </w:r>
          </w:p>
          <w:p w:rsidR="00712ED7" w:rsidRPr="00646E55" w:rsidRDefault="00712ED7" w:rsidP="000409D7">
            <w:pPr>
              <w:pStyle w:val="ConsPlusNormal"/>
              <w:jc w:val="both"/>
              <w:rPr>
                <w:rFonts w:ascii="Times New Roman" w:hAnsi="Times New Roman" w:cs="Times New Roman"/>
                <w:sz w:val="20"/>
              </w:rPr>
            </w:pPr>
            <w:r w:rsidRPr="00646E55">
              <w:rPr>
                <w:rFonts w:ascii="Times New Roman" w:hAnsi="Times New Roman" w:cs="Times New Roman"/>
                <w:sz w:val="20"/>
              </w:rPr>
              <w:t>(</w:t>
            </w:r>
            <w:proofErr w:type="gramStart"/>
            <w:r w:rsidRPr="00646E55">
              <w:rPr>
                <w:rFonts w:ascii="Times New Roman" w:hAnsi="Times New Roman" w:cs="Times New Roman"/>
                <w:sz w:val="20"/>
              </w:rPr>
              <w:t>должность</w:t>
            </w:r>
            <w:proofErr w:type="gramEnd"/>
            <w:r w:rsidRPr="00646E55">
              <w:rPr>
                <w:rFonts w:ascii="Times New Roman" w:hAnsi="Times New Roman" w:cs="Times New Roman"/>
                <w:sz w:val="20"/>
              </w:rPr>
              <w:t>, фамилия, имя, отчество лица,</w:t>
            </w:r>
          </w:p>
          <w:p w:rsidR="00712ED7" w:rsidRPr="00646E55" w:rsidRDefault="00712ED7" w:rsidP="000409D7">
            <w:pPr>
              <w:pStyle w:val="ConsPlusNormal"/>
              <w:jc w:val="both"/>
              <w:rPr>
                <w:rFonts w:ascii="Times New Roman" w:hAnsi="Times New Roman" w:cs="Times New Roman"/>
                <w:sz w:val="20"/>
              </w:rPr>
            </w:pPr>
            <w:r w:rsidRPr="00646E55">
              <w:rPr>
                <w:rFonts w:ascii="Times New Roman" w:hAnsi="Times New Roman" w:cs="Times New Roman"/>
                <w:sz w:val="20"/>
              </w:rPr>
              <w:t>____________________________________</w:t>
            </w:r>
          </w:p>
          <w:p w:rsidR="00712ED7" w:rsidRPr="00A9633E" w:rsidRDefault="00712ED7" w:rsidP="000409D7">
            <w:pPr>
              <w:pStyle w:val="ConsPlusNormal"/>
              <w:jc w:val="both"/>
              <w:rPr>
                <w:rFonts w:ascii="Times New Roman" w:hAnsi="Times New Roman" w:cs="Times New Roman"/>
                <w:sz w:val="24"/>
                <w:szCs w:val="24"/>
              </w:rPr>
            </w:pPr>
            <w:proofErr w:type="gramStart"/>
            <w:r w:rsidRPr="00646E55">
              <w:rPr>
                <w:rFonts w:ascii="Times New Roman" w:hAnsi="Times New Roman" w:cs="Times New Roman"/>
                <w:sz w:val="20"/>
              </w:rPr>
              <w:t>действующего</w:t>
            </w:r>
            <w:proofErr w:type="gramEnd"/>
            <w:r w:rsidRPr="00646E55">
              <w:rPr>
                <w:rFonts w:ascii="Times New Roman" w:hAnsi="Times New Roman" w:cs="Times New Roman"/>
                <w:sz w:val="20"/>
              </w:rPr>
              <w:t xml:space="preserve"> от имени сетевой организации)</w:t>
            </w:r>
          </w:p>
        </w:tc>
        <w:tc>
          <w:tcPr>
            <w:tcW w:w="144" w:type="dxa"/>
            <w:tcBorders>
              <w:top w:val="nil"/>
              <w:left w:val="nil"/>
              <w:bottom w:val="nil"/>
              <w:right w:val="nil"/>
            </w:tcBorders>
          </w:tcPr>
          <w:p w:rsidR="00712ED7" w:rsidRPr="00E966CA" w:rsidRDefault="00712ED7" w:rsidP="000409D7">
            <w:pPr>
              <w:pStyle w:val="ConsPlusNormal"/>
              <w:rPr>
                <w:rFonts w:ascii="Times New Roman" w:hAnsi="Times New Roman" w:cs="Times New Roman"/>
                <w:sz w:val="24"/>
                <w:szCs w:val="24"/>
              </w:rPr>
            </w:pPr>
          </w:p>
        </w:tc>
        <w:tc>
          <w:tcPr>
            <w:tcW w:w="5397" w:type="dxa"/>
            <w:vMerge w:val="restart"/>
            <w:tcBorders>
              <w:top w:val="nil"/>
              <w:left w:val="nil"/>
              <w:bottom w:val="nil"/>
              <w:right w:val="nil"/>
            </w:tcBorders>
          </w:tcPr>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Заявитель</w:t>
            </w:r>
          </w:p>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12ED7" w:rsidRPr="00C56029" w:rsidRDefault="00712ED7"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для</w:t>
            </w:r>
            <w:proofErr w:type="gramEnd"/>
            <w:r w:rsidRPr="00C56029">
              <w:rPr>
                <w:rFonts w:ascii="Times New Roman" w:hAnsi="Times New Roman" w:cs="Times New Roman"/>
                <w:sz w:val="20"/>
              </w:rPr>
              <w:t xml:space="preserve"> юридических лиц - полное наименование)</w:t>
            </w:r>
          </w:p>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12ED7" w:rsidRPr="00C56029" w:rsidRDefault="00712ED7"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номер</w:t>
            </w:r>
            <w:proofErr w:type="gramEnd"/>
            <w:r w:rsidRPr="00C56029">
              <w:rPr>
                <w:rFonts w:ascii="Times New Roman" w:hAnsi="Times New Roman" w:cs="Times New Roman"/>
                <w:sz w:val="20"/>
              </w:rPr>
              <w:t xml:space="preserve"> записи в Едином государственном реестре юридических лиц)</w:t>
            </w:r>
          </w:p>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ИНН ________________________________</w:t>
            </w:r>
          </w:p>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12ED7" w:rsidRPr="00C56029" w:rsidRDefault="00712ED7"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должность</w:t>
            </w:r>
            <w:proofErr w:type="gramEnd"/>
            <w:r w:rsidRPr="00C56029">
              <w:rPr>
                <w:rFonts w:ascii="Times New Roman" w:hAnsi="Times New Roman" w:cs="Times New Roman"/>
                <w:sz w:val="20"/>
              </w:rPr>
              <w:t>, фамилия, имя, отчество лица,</w:t>
            </w:r>
          </w:p>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12ED7" w:rsidRPr="00C56029" w:rsidRDefault="00712ED7" w:rsidP="000409D7">
            <w:pPr>
              <w:pStyle w:val="ConsPlusNormal"/>
              <w:jc w:val="center"/>
              <w:rPr>
                <w:rFonts w:ascii="Times New Roman" w:hAnsi="Times New Roman" w:cs="Times New Roman"/>
                <w:sz w:val="20"/>
              </w:rPr>
            </w:pPr>
            <w:proofErr w:type="gramStart"/>
            <w:r w:rsidRPr="00C56029">
              <w:rPr>
                <w:rFonts w:ascii="Times New Roman" w:hAnsi="Times New Roman" w:cs="Times New Roman"/>
                <w:sz w:val="20"/>
              </w:rPr>
              <w:t>действующего</w:t>
            </w:r>
            <w:proofErr w:type="gramEnd"/>
            <w:r w:rsidRPr="00C56029">
              <w:rPr>
                <w:rFonts w:ascii="Times New Roman" w:hAnsi="Times New Roman" w:cs="Times New Roman"/>
                <w:sz w:val="20"/>
              </w:rPr>
              <w:t xml:space="preserve"> от имени юридического лица)</w:t>
            </w:r>
          </w:p>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12ED7" w:rsidRPr="00C56029" w:rsidRDefault="00712ED7"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место</w:t>
            </w:r>
            <w:proofErr w:type="gramEnd"/>
            <w:r w:rsidRPr="00C56029">
              <w:rPr>
                <w:rFonts w:ascii="Times New Roman" w:hAnsi="Times New Roman" w:cs="Times New Roman"/>
                <w:sz w:val="20"/>
              </w:rPr>
              <w:t xml:space="preserve"> нахождения)</w:t>
            </w:r>
          </w:p>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12ED7" w:rsidRPr="00C56029" w:rsidRDefault="00712ED7"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для</w:t>
            </w:r>
            <w:proofErr w:type="gramEnd"/>
            <w:r w:rsidRPr="00C56029">
              <w:rPr>
                <w:rFonts w:ascii="Times New Roman" w:hAnsi="Times New Roman" w:cs="Times New Roman"/>
                <w:sz w:val="20"/>
              </w:rPr>
              <w:t xml:space="preserve"> индивидуальных предпринимателей - фамилия, имя, отчество)</w:t>
            </w:r>
          </w:p>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12ED7" w:rsidRPr="00C56029" w:rsidRDefault="00712ED7"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номер</w:t>
            </w:r>
            <w:proofErr w:type="gramEnd"/>
            <w:r w:rsidRPr="00C56029">
              <w:rPr>
                <w:rFonts w:ascii="Times New Roman" w:hAnsi="Times New Roman" w:cs="Times New Roman"/>
                <w:sz w:val="20"/>
              </w:rPr>
              <w:t xml:space="preserve"> записи в Едином государственном реестре индивидуальных предпринимателей и дата ее внесения в реестр)</w:t>
            </w:r>
          </w:p>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12ED7" w:rsidRPr="00C56029" w:rsidRDefault="00712ED7"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серия</w:t>
            </w:r>
            <w:proofErr w:type="gramEnd"/>
            <w:r w:rsidRPr="00C56029">
              <w:rPr>
                <w:rFonts w:ascii="Times New Roman" w:hAnsi="Times New Roman" w:cs="Times New Roman"/>
                <w:sz w:val="20"/>
              </w:rPr>
              <w:t>, номер и дата выдачи паспорта или</w:t>
            </w:r>
          </w:p>
          <w:p w:rsidR="00712ED7" w:rsidRPr="00C56029" w:rsidRDefault="00712ED7" w:rsidP="000409D7">
            <w:pPr>
              <w:pStyle w:val="ConsPlusNormal"/>
              <w:jc w:val="both"/>
              <w:rPr>
                <w:rFonts w:ascii="Times New Roman" w:hAnsi="Times New Roman" w:cs="Times New Roman"/>
                <w:sz w:val="20"/>
              </w:rPr>
            </w:pPr>
            <w:r w:rsidRPr="00C56029">
              <w:rPr>
                <w:rFonts w:ascii="Times New Roman" w:hAnsi="Times New Roman" w:cs="Times New Roman"/>
                <w:sz w:val="20"/>
              </w:rPr>
              <w:t>____________________________________</w:t>
            </w:r>
          </w:p>
          <w:p w:rsidR="00712ED7" w:rsidRPr="00E966CA" w:rsidRDefault="00712ED7" w:rsidP="000409D7">
            <w:pPr>
              <w:pStyle w:val="ConsPlusNormal"/>
              <w:jc w:val="center"/>
              <w:rPr>
                <w:rFonts w:ascii="Times New Roman" w:hAnsi="Times New Roman" w:cs="Times New Roman"/>
                <w:sz w:val="24"/>
                <w:szCs w:val="24"/>
              </w:rPr>
            </w:pPr>
            <w:proofErr w:type="gramStart"/>
            <w:r w:rsidRPr="00C56029">
              <w:rPr>
                <w:rFonts w:ascii="Times New Roman" w:hAnsi="Times New Roman" w:cs="Times New Roman"/>
                <w:sz w:val="20"/>
              </w:rPr>
              <w:t>иного</w:t>
            </w:r>
            <w:proofErr w:type="gramEnd"/>
            <w:r w:rsidRPr="00C56029">
              <w:rPr>
                <w:rFonts w:ascii="Times New Roman" w:hAnsi="Times New Roman" w:cs="Times New Roman"/>
                <w:sz w:val="20"/>
              </w:rPr>
              <w:t xml:space="preserve"> документа, удостоверяющего личность в соответствии с законодательством Российской Федерации)</w:t>
            </w:r>
          </w:p>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ИНН ________________________________</w:t>
            </w:r>
          </w:p>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12ED7" w:rsidRPr="00C56029" w:rsidRDefault="00712ED7"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место</w:t>
            </w:r>
            <w:proofErr w:type="gramEnd"/>
            <w:r w:rsidRPr="00C56029">
              <w:rPr>
                <w:rFonts w:ascii="Times New Roman" w:hAnsi="Times New Roman" w:cs="Times New Roman"/>
                <w:sz w:val="20"/>
              </w:rPr>
              <w:t xml:space="preserve"> жительства)</w:t>
            </w:r>
          </w:p>
        </w:tc>
      </w:tr>
      <w:tr w:rsidR="00712ED7" w:rsidRPr="00E966CA" w:rsidTr="0064424E">
        <w:trPr>
          <w:trHeight w:val="2471"/>
        </w:trPr>
        <w:tc>
          <w:tcPr>
            <w:tcW w:w="4444" w:type="dxa"/>
            <w:vMerge w:val="restart"/>
            <w:tcBorders>
              <w:top w:val="nil"/>
              <w:left w:val="nil"/>
              <w:bottom w:val="nil"/>
              <w:right w:val="nil"/>
            </w:tcBorders>
          </w:tcPr>
          <w:p w:rsidR="00712ED7" w:rsidRPr="00A9633E" w:rsidRDefault="00712ED7" w:rsidP="000409D7">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w:t>
            </w:r>
          </w:p>
          <w:p w:rsidR="00712ED7" w:rsidRPr="00DB0215" w:rsidRDefault="00712ED7" w:rsidP="000409D7">
            <w:pPr>
              <w:pStyle w:val="ConsPlusNormal"/>
              <w:jc w:val="both"/>
              <w:rPr>
                <w:rFonts w:ascii="Times New Roman" w:hAnsi="Times New Roman" w:cs="Times New Roman"/>
                <w:sz w:val="20"/>
              </w:rPr>
            </w:pPr>
            <w:r w:rsidRPr="00DB0215">
              <w:rPr>
                <w:rFonts w:ascii="Times New Roman" w:hAnsi="Times New Roman" w:cs="Times New Roman"/>
                <w:sz w:val="20"/>
              </w:rPr>
              <w:t>(</w:t>
            </w:r>
            <w:proofErr w:type="gramStart"/>
            <w:r w:rsidRPr="00DB0215">
              <w:rPr>
                <w:rFonts w:ascii="Times New Roman" w:hAnsi="Times New Roman" w:cs="Times New Roman"/>
                <w:sz w:val="20"/>
              </w:rPr>
              <w:t>подпись</w:t>
            </w:r>
            <w:proofErr w:type="gramEnd"/>
            <w:r w:rsidRPr="00DB0215">
              <w:rPr>
                <w:rFonts w:ascii="Times New Roman" w:hAnsi="Times New Roman" w:cs="Times New Roman"/>
                <w:sz w:val="20"/>
              </w:rPr>
              <w:t>)</w:t>
            </w:r>
          </w:p>
          <w:p w:rsidR="00712ED7" w:rsidRPr="00A9633E" w:rsidRDefault="00712ED7" w:rsidP="000409D7">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М.П.</w:t>
            </w:r>
            <w:bookmarkStart w:id="2" w:name="_GoBack"/>
            <w:bookmarkEnd w:id="2"/>
          </w:p>
        </w:tc>
        <w:tc>
          <w:tcPr>
            <w:tcW w:w="144" w:type="dxa"/>
            <w:vMerge w:val="restart"/>
            <w:tcBorders>
              <w:top w:val="nil"/>
              <w:left w:val="nil"/>
              <w:bottom w:val="nil"/>
              <w:right w:val="nil"/>
            </w:tcBorders>
          </w:tcPr>
          <w:p w:rsidR="00712ED7" w:rsidRPr="00E966CA" w:rsidRDefault="00712ED7" w:rsidP="000409D7">
            <w:pPr>
              <w:pStyle w:val="ConsPlusNormal"/>
              <w:rPr>
                <w:rFonts w:ascii="Times New Roman" w:hAnsi="Times New Roman" w:cs="Times New Roman"/>
                <w:sz w:val="24"/>
                <w:szCs w:val="24"/>
              </w:rPr>
            </w:pPr>
          </w:p>
        </w:tc>
        <w:tc>
          <w:tcPr>
            <w:tcW w:w="5397" w:type="dxa"/>
            <w:vMerge/>
            <w:tcBorders>
              <w:top w:val="nil"/>
              <w:left w:val="nil"/>
              <w:bottom w:val="nil"/>
              <w:right w:val="nil"/>
            </w:tcBorders>
          </w:tcPr>
          <w:p w:rsidR="00712ED7" w:rsidRPr="00E966CA" w:rsidRDefault="00712ED7" w:rsidP="000409D7">
            <w:pPr>
              <w:rPr>
                <w:rFonts w:ascii="Times New Roman" w:hAnsi="Times New Roman" w:cs="Times New Roman"/>
                <w:sz w:val="24"/>
                <w:szCs w:val="24"/>
              </w:rPr>
            </w:pPr>
          </w:p>
        </w:tc>
      </w:tr>
      <w:tr w:rsidR="00712ED7" w:rsidRPr="00E966CA" w:rsidTr="0064424E">
        <w:trPr>
          <w:trHeight w:val="609"/>
        </w:trPr>
        <w:tc>
          <w:tcPr>
            <w:tcW w:w="4444" w:type="dxa"/>
            <w:vMerge/>
            <w:tcBorders>
              <w:top w:val="nil"/>
              <w:left w:val="nil"/>
              <w:bottom w:val="nil"/>
              <w:right w:val="nil"/>
            </w:tcBorders>
          </w:tcPr>
          <w:p w:rsidR="00712ED7" w:rsidRPr="00E966CA" w:rsidRDefault="00712ED7" w:rsidP="000409D7">
            <w:pPr>
              <w:rPr>
                <w:rFonts w:ascii="Times New Roman" w:hAnsi="Times New Roman" w:cs="Times New Roman"/>
                <w:sz w:val="24"/>
                <w:szCs w:val="24"/>
              </w:rPr>
            </w:pPr>
          </w:p>
        </w:tc>
        <w:tc>
          <w:tcPr>
            <w:tcW w:w="144" w:type="dxa"/>
            <w:vMerge/>
            <w:tcBorders>
              <w:top w:val="nil"/>
              <w:left w:val="nil"/>
              <w:bottom w:val="nil"/>
              <w:right w:val="nil"/>
            </w:tcBorders>
          </w:tcPr>
          <w:p w:rsidR="00712ED7" w:rsidRPr="00E966CA" w:rsidRDefault="00712ED7" w:rsidP="000409D7">
            <w:pPr>
              <w:rPr>
                <w:rFonts w:ascii="Times New Roman" w:hAnsi="Times New Roman" w:cs="Times New Roman"/>
                <w:sz w:val="24"/>
                <w:szCs w:val="24"/>
              </w:rPr>
            </w:pPr>
          </w:p>
        </w:tc>
        <w:tc>
          <w:tcPr>
            <w:tcW w:w="5397" w:type="dxa"/>
            <w:tcBorders>
              <w:top w:val="nil"/>
              <w:left w:val="nil"/>
              <w:bottom w:val="nil"/>
              <w:right w:val="nil"/>
            </w:tcBorders>
          </w:tcPr>
          <w:p w:rsidR="00712ED7" w:rsidRPr="00E966CA" w:rsidRDefault="00712ED7" w:rsidP="000409D7">
            <w:pPr>
              <w:pStyle w:val="ConsPlusNormal"/>
              <w:rPr>
                <w:rFonts w:ascii="Times New Roman" w:hAnsi="Times New Roman" w:cs="Times New Roman"/>
                <w:sz w:val="24"/>
                <w:szCs w:val="24"/>
              </w:rPr>
            </w:pPr>
            <w:r w:rsidRPr="00E966CA">
              <w:rPr>
                <w:rFonts w:ascii="Times New Roman" w:hAnsi="Times New Roman" w:cs="Times New Roman"/>
                <w:sz w:val="24"/>
                <w:szCs w:val="24"/>
              </w:rPr>
              <w:t>_________</w:t>
            </w:r>
          </w:p>
          <w:p w:rsidR="00712ED7" w:rsidRPr="00C56029" w:rsidRDefault="00712ED7" w:rsidP="000409D7">
            <w:pPr>
              <w:pStyle w:val="ConsPlusNormal"/>
              <w:rPr>
                <w:rFonts w:ascii="Times New Roman" w:hAnsi="Times New Roman" w:cs="Times New Roman"/>
                <w:sz w:val="20"/>
              </w:rPr>
            </w:pPr>
            <w:r>
              <w:rPr>
                <w:rFonts w:ascii="Times New Roman" w:hAnsi="Times New Roman" w:cs="Times New Roman"/>
                <w:sz w:val="20"/>
              </w:rPr>
              <w:t xml:space="preserve">  </w:t>
            </w:r>
            <w:r w:rsidRPr="00C56029">
              <w:rPr>
                <w:rFonts w:ascii="Times New Roman" w:hAnsi="Times New Roman" w:cs="Times New Roman"/>
                <w:sz w:val="20"/>
              </w:rPr>
              <w:t>(</w:t>
            </w:r>
            <w:proofErr w:type="gramStart"/>
            <w:r w:rsidRPr="00C56029">
              <w:rPr>
                <w:rFonts w:ascii="Times New Roman" w:hAnsi="Times New Roman" w:cs="Times New Roman"/>
                <w:sz w:val="20"/>
              </w:rPr>
              <w:t>подпись</w:t>
            </w:r>
            <w:proofErr w:type="gramEnd"/>
            <w:r w:rsidRPr="00C56029">
              <w:rPr>
                <w:rFonts w:ascii="Times New Roman" w:hAnsi="Times New Roman" w:cs="Times New Roman"/>
                <w:sz w:val="20"/>
              </w:rPr>
              <w:t>)</w:t>
            </w:r>
          </w:p>
          <w:p w:rsidR="00712ED7" w:rsidRPr="00E966CA" w:rsidRDefault="00712ED7"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М.П.</w:t>
            </w:r>
          </w:p>
        </w:tc>
      </w:tr>
    </w:tbl>
    <w:p w:rsidR="00712ED7" w:rsidRPr="00E966CA" w:rsidRDefault="00712ED7" w:rsidP="0064424E">
      <w:pPr>
        <w:pStyle w:val="ConsPlusNormal"/>
        <w:jc w:val="both"/>
        <w:rPr>
          <w:rFonts w:ascii="Times New Roman" w:hAnsi="Times New Roman" w:cs="Times New Roman"/>
        </w:rPr>
      </w:pPr>
    </w:p>
    <w:sectPr w:rsidR="00712ED7" w:rsidRPr="00E966CA" w:rsidSect="0064424E">
      <w:pgSz w:w="11906" w:h="16838"/>
      <w:pgMar w:top="568"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99"/>
    <w:rsid w:val="00166B99"/>
    <w:rsid w:val="003E694A"/>
    <w:rsid w:val="00551380"/>
    <w:rsid w:val="0064424E"/>
    <w:rsid w:val="00712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4E4DC-4887-4F8A-BFBB-BAA1A416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E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3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38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E4DBDF0A40DE79F93FB00514427CFBF06B6CCF2768089DF6C841C68FFcB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2238</Words>
  <Characters>12758</Characters>
  <Application>Microsoft Office Word</Application>
  <DocSecurity>0</DocSecurity>
  <Lines>106</Lines>
  <Paragraphs>29</Paragraphs>
  <ScaleCrop>false</ScaleCrop>
  <Company/>
  <LinksUpToDate>false</LinksUpToDate>
  <CharactersWithSpaces>14967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 Шестаков</dc:creator>
  <cp:keywords/>
  <dc:description/>
  <cp:lastModifiedBy>Илья А. Шестаков</cp:lastModifiedBy>
  <cp:revision>4</cp:revision>
  <dcterms:created xsi:type="dcterms:W3CDTF">2017-03-02T10:12:00Z</dcterms:created>
  <dcterms:modified xsi:type="dcterms:W3CDTF">2017-05-24T06:17:00Z</dcterms:modified>
</cp:coreProperties>
</file>